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062B1" w14:textId="77777777" w:rsidR="006B7631" w:rsidRDefault="006B7631" w:rsidP="006B7631">
      <w:pPr>
        <w:tabs>
          <w:tab w:val="left" w:pos="-1440"/>
          <w:tab w:val="left" w:pos="-720"/>
        </w:tabs>
        <w:rPr>
          <w:rFonts w:cs="Arial"/>
          <w:b/>
          <w:spacing w:val="-2"/>
          <w:sz w:val="32"/>
          <w:szCs w:val="32"/>
        </w:rPr>
        <w:sectPr w:rsidR="006B7631" w:rsidSect="006B7631">
          <w:headerReference w:type="even" r:id="rId10"/>
          <w:headerReference w:type="default" r:id="rId11"/>
          <w:footerReference w:type="even" r:id="rId12"/>
          <w:footerReference w:type="default" r:id="rId13"/>
          <w:headerReference w:type="first" r:id="rId14"/>
          <w:footerReference w:type="first" r:id="rId15"/>
          <w:pgSz w:w="11907" w:h="16840"/>
          <w:pgMar w:top="1418" w:right="992" w:bottom="1418" w:left="1418" w:header="1276" w:footer="992" w:gutter="0"/>
          <w:cols w:space="708"/>
        </w:sectPr>
      </w:pPr>
    </w:p>
    <w:p w14:paraId="2C46CBFC" w14:textId="77777777" w:rsidR="0042350C" w:rsidRPr="00253293" w:rsidRDefault="0042350C" w:rsidP="00253293">
      <w:pPr>
        <w:tabs>
          <w:tab w:val="left" w:pos="-1440"/>
          <w:tab w:val="left" w:pos="-720"/>
        </w:tabs>
        <w:jc w:val="center"/>
        <w:rPr>
          <w:rFonts w:cs="Arial"/>
          <w:b/>
          <w:spacing w:val="-2"/>
          <w:sz w:val="32"/>
          <w:szCs w:val="32"/>
        </w:rPr>
      </w:pPr>
      <w:r>
        <w:rPr>
          <w:rFonts w:cs="Arial"/>
          <w:b/>
          <w:spacing w:val="-2"/>
          <w:sz w:val="32"/>
          <w:szCs w:val="32"/>
        </w:rPr>
        <w:t>BESCHRIJVING VAN VOORGENOMEN WERKZAAMHEDEN</w:t>
      </w:r>
      <w:r w:rsidRPr="00070DFF">
        <w:rPr>
          <w:rFonts w:cs="Arial"/>
          <w:b/>
          <w:spacing w:val="-2"/>
          <w:sz w:val="32"/>
          <w:szCs w:val="32"/>
        </w:rPr>
        <w:t xml:space="preserve"> </w:t>
      </w:r>
    </w:p>
    <w:p w14:paraId="330C586A" w14:textId="77777777" w:rsidR="0042350C" w:rsidRPr="00070DFF" w:rsidRDefault="0042350C" w:rsidP="0042350C">
      <w:pPr>
        <w:tabs>
          <w:tab w:val="left" w:pos="-1440"/>
          <w:tab w:val="left" w:pos="-720"/>
          <w:tab w:val="left" w:pos="0"/>
          <w:tab w:val="left" w:pos="720"/>
        </w:tabs>
        <w:suppressAutoHyphens/>
        <w:ind w:right="36"/>
        <w:rPr>
          <w:rFonts w:cs="Arial"/>
          <w:b/>
          <w:smallCaps/>
        </w:rPr>
      </w:pPr>
    </w:p>
    <w:p w14:paraId="7BA8BA7D" w14:textId="77777777" w:rsidR="0042350C" w:rsidRDefault="0042350C" w:rsidP="0042350C">
      <w:pPr>
        <w:pBdr>
          <w:top w:val="single" w:sz="4" w:space="1" w:color="auto"/>
          <w:left w:val="single" w:sz="4" w:space="4" w:color="auto"/>
          <w:bottom w:val="single" w:sz="4" w:space="1" w:color="auto"/>
          <w:right w:val="single" w:sz="4" w:space="4" w:color="auto"/>
        </w:pBdr>
        <w:tabs>
          <w:tab w:val="left" w:pos="-1440"/>
          <w:tab w:val="left" w:pos="-720"/>
          <w:tab w:val="left" w:pos="0"/>
          <w:tab w:val="left" w:pos="864"/>
          <w:tab w:val="left" w:pos="1296"/>
          <w:tab w:val="left" w:pos="1728"/>
          <w:tab w:val="left" w:pos="2160"/>
          <w:tab w:val="left" w:pos="2592"/>
        </w:tabs>
        <w:suppressAutoHyphens/>
      </w:pPr>
    </w:p>
    <w:p w14:paraId="13074167" w14:textId="37BD8BD1" w:rsidR="0042350C" w:rsidRPr="00CA6341" w:rsidRDefault="0042350C" w:rsidP="0042350C">
      <w:pPr>
        <w:pBdr>
          <w:top w:val="single" w:sz="4" w:space="1" w:color="auto"/>
          <w:left w:val="single" w:sz="4" w:space="4" w:color="auto"/>
          <w:bottom w:val="single" w:sz="4" w:space="1" w:color="auto"/>
          <w:right w:val="single" w:sz="4" w:space="4" w:color="auto"/>
        </w:pBdr>
        <w:tabs>
          <w:tab w:val="left" w:pos="-1440"/>
          <w:tab w:val="left" w:pos="-720"/>
        </w:tabs>
        <w:jc w:val="both"/>
      </w:pPr>
      <w:r w:rsidRPr="00CA6341">
        <w:t>Indien u vragen heeft kunt u contact opnemen met Bureau GGO (email</w:t>
      </w:r>
      <w:r w:rsidR="00253293" w:rsidRPr="00253293">
        <w:t>:</w:t>
      </w:r>
      <w:r w:rsidRPr="00CA6341">
        <w:t xml:space="preserve"> </w:t>
      </w:r>
      <w:hyperlink r:id="rId16" w:history="1">
        <w:r w:rsidRPr="00CA6341">
          <w:rPr>
            <w:rStyle w:val="Hyperlink"/>
          </w:rPr>
          <w:t>bggo@rivm.nl</w:t>
        </w:r>
      </w:hyperlink>
      <w:r w:rsidRPr="00CA6341">
        <w:t>, telefoon</w:t>
      </w:r>
      <w:r w:rsidR="00253293" w:rsidRPr="00253293">
        <w:t>:</w:t>
      </w:r>
      <w:r w:rsidRPr="00CA6341">
        <w:t xml:space="preserve"> </w:t>
      </w:r>
      <w:r w:rsidR="00034429" w:rsidRPr="00034429">
        <w:t>088 689 7099</w:t>
      </w:r>
      <w:r w:rsidRPr="00CA6341">
        <w:t>).</w:t>
      </w:r>
    </w:p>
    <w:p w14:paraId="1864C6CA" w14:textId="77777777" w:rsidR="0042350C" w:rsidRDefault="0042350C" w:rsidP="0042350C">
      <w:pPr>
        <w:pBdr>
          <w:top w:val="single" w:sz="4" w:space="1" w:color="auto"/>
          <w:left w:val="single" w:sz="4" w:space="4" w:color="auto"/>
          <w:bottom w:val="single" w:sz="4" w:space="1" w:color="auto"/>
          <w:right w:val="single" w:sz="4" w:space="4" w:color="auto"/>
        </w:pBdr>
        <w:tabs>
          <w:tab w:val="left" w:pos="-1440"/>
          <w:tab w:val="left" w:pos="-720"/>
        </w:tabs>
        <w:jc w:val="both"/>
        <w:rPr>
          <w:b/>
        </w:rPr>
      </w:pPr>
      <w:r w:rsidRPr="00CA6341">
        <w:t>Alle gevraagde gegevens op dit formulier zijn openbaar. Vertrouwelijke informatie dient in een aparte bijlage meegezonden te worden.</w:t>
      </w:r>
      <w:r w:rsidRPr="00CA6341">
        <w:rPr>
          <w:b/>
        </w:rPr>
        <w:t xml:space="preserve"> </w:t>
      </w:r>
    </w:p>
    <w:p w14:paraId="6D2AF9F6" w14:textId="77777777" w:rsidR="00EE1DCE" w:rsidRDefault="00EE1DCE" w:rsidP="0042350C">
      <w:pPr>
        <w:pBdr>
          <w:top w:val="single" w:sz="4" w:space="1" w:color="auto"/>
          <w:left w:val="single" w:sz="4" w:space="4" w:color="auto"/>
          <w:bottom w:val="single" w:sz="4" w:space="1" w:color="auto"/>
          <w:right w:val="single" w:sz="4" w:space="4" w:color="auto"/>
        </w:pBdr>
        <w:tabs>
          <w:tab w:val="left" w:pos="-1440"/>
          <w:tab w:val="left" w:pos="-720"/>
        </w:tabs>
        <w:jc w:val="both"/>
        <w:rPr>
          <w:b/>
        </w:rPr>
      </w:pPr>
    </w:p>
    <w:p w14:paraId="24C4569E" w14:textId="77777777" w:rsidR="004A0608" w:rsidRPr="004A0608" w:rsidRDefault="004A0608" w:rsidP="004A0608">
      <w:pPr>
        <w:pBdr>
          <w:top w:val="single" w:sz="4" w:space="1" w:color="auto"/>
          <w:left w:val="single" w:sz="4" w:space="4" w:color="auto"/>
          <w:bottom w:val="single" w:sz="4" w:space="1" w:color="auto"/>
          <w:right w:val="single" w:sz="4" w:space="4" w:color="auto"/>
        </w:pBdr>
        <w:jc w:val="both"/>
        <w:rPr>
          <w:rFonts w:cs="Arial"/>
        </w:rPr>
      </w:pPr>
      <w:r w:rsidRPr="004A0608">
        <w:rPr>
          <w:rFonts w:cs="Arial"/>
        </w:rPr>
        <w:t xml:space="preserve">De specifieke </w:t>
      </w:r>
      <w:r w:rsidR="00B7749D">
        <w:rPr>
          <w:rFonts w:cs="Arial"/>
        </w:rPr>
        <w:t>adres</w:t>
      </w:r>
      <w:r w:rsidRPr="004A0608">
        <w:rPr>
          <w:rFonts w:cs="Arial"/>
        </w:rPr>
        <w:t xml:space="preserve">gegevens </w:t>
      </w:r>
      <w:r w:rsidR="00135435">
        <w:rPr>
          <w:rFonts w:cs="Arial"/>
        </w:rPr>
        <w:t xml:space="preserve">en de overige vertrouwelijke onderdelen </w:t>
      </w:r>
      <w:r w:rsidRPr="004A0608">
        <w:rPr>
          <w:rFonts w:cs="Arial"/>
        </w:rPr>
        <w:t xml:space="preserve">dienen te worden aangeleverd middels de verplichte </w:t>
      </w:r>
      <w:r w:rsidR="000745B8">
        <w:rPr>
          <w:rFonts w:cs="Arial"/>
        </w:rPr>
        <w:t>bijlage 1</w:t>
      </w:r>
      <w:r w:rsidRPr="004A0608">
        <w:rPr>
          <w:rFonts w:cs="Arial"/>
        </w:rPr>
        <w:t>. In deze bijlage aangeleverde gegevens zullen vertrouwelijk worden behandeld en dus niet aan het publiek kenbaar gemaakt worden uit oogpunt van de Wet bescherming persoonsgegevens.</w:t>
      </w:r>
    </w:p>
    <w:p w14:paraId="1B3BB5CE" w14:textId="77777777" w:rsidR="004A0608" w:rsidRPr="00CA6341" w:rsidRDefault="004A0608" w:rsidP="0042350C">
      <w:pPr>
        <w:pBdr>
          <w:top w:val="single" w:sz="4" w:space="1" w:color="auto"/>
          <w:left w:val="single" w:sz="4" w:space="4" w:color="auto"/>
          <w:bottom w:val="single" w:sz="4" w:space="1" w:color="auto"/>
          <w:right w:val="single" w:sz="4" w:space="4" w:color="auto"/>
        </w:pBdr>
        <w:tabs>
          <w:tab w:val="left" w:pos="-1440"/>
          <w:tab w:val="left" w:pos="-720"/>
        </w:tabs>
        <w:jc w:val="both"/>
        <w:rPr>
          <w:b/>
        </w:rPr>
      </w:pPr>
    </w:p>
    <w:p w14:paraId="5CBA6179" w14:textId="77777777" w:rsidR="0042350C" w:rsidRDefault="0042350C" w:rsidP="0042350C">
      <w:pPr>
        <w:pStyle w:val="Plattetekst3"/>
        <w:pBdr>
          <w:top w:val="single" w:sz="4" w:space="1" w:color="auto"/>
          <w:left w:val="single" w:sz="4" w:space="4" w:color="auto"/>
          <w:bottom w:val="single" w:sz="4" w:space="1" w:color="auto"/>
          <w:right w:val="single" w:sz="4" w:space="4" w:color="auto"/>
        </w:pBdr>
        <w:rPr>
          <w:sz w:val="20"/>
          <w:szCs w:val="20"/>
        </w:rPr>
      </w:pPr>
      <w:r w:rsidRPr="00CA6341">
        <w:rPr>
          <w:sz w:val="20"/>
          <w:szCs w:val="20"/>
        </w:rPr>
        <w:t>Het aanvraagformulier omvat vragen die mogelijk niet van toepassing zijn voor uw aanvraag. U wordt vriendelijk verzocht de onderdelen die geen betrekking hebben op de aan te vragen werkzaamheden NIET in uw aanvraag op te nemen.</w:t>
      </w:r>
    </w:p>
    <w:p w14:paraId="753A3D4A" w14:textId="77777777" w:rsidR="0042350C" w:rsidRPr="00CA6341" w:rsidRDefault="0042350C" w:rsidP="0042350C">
      <w:pPr>
        <w:pStyle w:val="Plattetekst3"/>
        <w:pBdr>
          <w:top w:val="single" w:sz="4" w:space="1" w:color="auto"/>
          <w:left w:val="single" w:sz="4" w:space="4" w:color="auto"/>
          <w:bottom w:val="single" w:sz="4" w:space="1" w:color="auto"/>
          <w:right w:val="single" w:sz="4" w:space="4" w:color="auto"/>
        </w:pBdr>
        <w:rPr>
          <w:sz w:val="20"/>
          <w:szCs w:val="20"/>
        </w:rPr>
      </w:pPr>
    </w:p>
    <w:p w14:paraId="564E3405" w14:textId="77777777" w:rsidR="0042350C" w:rsidRDefault="0042350C" w:rsidP="0042350C">
      <w:pPr>
        <w:tabs>
          <w:tab w:val="left" w:pos="-1440"/>
          <w:tab w:val="left" w:pos="-720"/>
        </w:tabs>
        <w:jc w:val="both"/>
        <w:rPr>
          <w:b/>
          <w:spacing w:val="-2"/>
          <w:sz w:val="22"/>
        </w:rPr>
      </w:pPr>
    </w:p>
    <w:p w14:paraId="112E92A3" w14:textId="77777777" w:rsidR="0042350C" w:rsidRDefault="0042350C" w:rsidP="0042350C">
      <w:pPr>
        <w:tabs>
          <w:tab w:val="left" w:pos="-1440"/>
          <w:tab w:val="left" w:pos="-720"/>
        </w:tabs>
        <w:jc w:val="both"/>
        <w:rPr>
          <w:b/>
          <w:spacing w:val="-2"/>
          <w:sz w:val="22"/>
        </w:rPr>
      </w:pPr>
    </w:p>
    <w:p w14:paraId="42BC437E" w14:textId="77777777" w:rsidR="0042350C" w:rsidRDefault="0042350C" w:rsidP="0042350C">
      <w:pPr>
        <w:tabs>
          <w:tab w:val="left" w:pos="-1440"/>
          <w:tab w:val="left" w:pos="-720"/>
        </w:tabs>
        <w:jc w:val="both"/>
        <w:rPr>
          <w:spacing w:val="-2"/>
          <w:sz w:val="22"/>
        </w:rPr>
      </w:pPr>
      <w:r>
        <w:rPr>
          <w:b/>
          <w:spacing w:val="-2"/>
          <w:sz w:val="22"/>
        </w:rPr>
        <w:t>INHOUDSOPGAVE</w:t>
      </w:r>
    </w:p>
    <w:p w14:paraId="4B760F2A" w14:textId="77777777" w:rsidR="0042350C" w:rsidRDefault="0042350C" w:rsidP="0042350C">
      <w:pPr>
        <w:tabs>
          <w:tab w:val="left" w:pos="-1440"/>
          <w:tab w:val="left" w:pos="-720"/>
        </w:tabs>
        <w:jc w:val="both"/>
        <w:rPr>
          <w:spacing w:val="-2"/>
          <w:sz w:val="22"/>
        </w:rPr>
      </w:pPr>
    </w:p>
    <w:p w14:paraId="0B30A8A9" w14:textId="77777777" w:rsidR="0042350C" w:rsidRDefault="0042350C" w:rsidP="0042350C">
      <w:pPr>
        <w:tabs>
          <w:tab w:val="left" w:pos="-1440"/>
          <w:tab w:val="left" w:pos="-720"/>
        </w:tabs>
        <w:jc w:val="both"/>
        <w:rPr>
          <w:spacing w:val="-2"/>
          <w:sz w:val="22"/>
        </w:rPr>
      </w:pPr>
    </w:p>
    <w:p w14:paraId="64C30C2C" w14:textId="77777777" w:rsidR="0042350C" w:rsidRDefault="00253293" w:rsidP="0042350C">
      <w:pPr>
        <w:tabs>
          <w:tab w:val="left" w:pos="-1440"/>
          <w:tab w:val="left" w:pos="-720"/>
        </w:tabs>
        <w:rPr>
          <w:spacing w:val="-2"/>
          <w:sz w:val="22"/>
        </w:rPr>
      </w:pPr>
      <w:r>
        <w:rPr>
          <w:b/>
          <w:spacing w:val="-2"/>
          <w:sz w:val="22"/>
        </w:rPr>
        <w:t>1</w:t>
      </w:r>
      <w:r w:rsidR="0042350C">
        <w:rPr>
          <w:b/>
          <w:spacing w:val="-2"/>
          <w:sz w:val="22"/>
        </w:rPr>
        <w:tab/>
        <w:t>ALGEMENE GEGEVENS</w:t>
      </w:r>
    </w:p>
    <w:p w14:paraId="29B6D757" w14:textId="77777777" w:rsidR="0042350C" w:rsidRDefault="0042350C" w:rsidP="0042350C">
      <w:pPr>
        <w:tabs>
          <w:tab w:val="left" w:pos="-1440"/>
          <w:tab w:val="left" w:pos="-720"/>
        </w:tabs>
        <w:rPr>
          <w:spacing w:val="-2"/>
          <w:sz w:val="22"/>
        </w:rPr>
      </w:pPr>
    </w:p>
    <w:p w14:paraId="666FF8E6" w14:textId="77777777" w:rsidR="00253293" w:rsidRPr="00253293" w:rsidRDefault="00DA7737" w:rsidP="00253293">
      <w:pPr>
        <w:tabs>
          <w:tab w:val="left" w:pos="-1440"/>
          <w:tab w:val="left" w:pos="-720"/>
        </w:tabs>
        <w:rPr>
          <w:b/>
          <w:spacing w:val="-2"/>
          <w:sz w:val="22"/>
        </w:rPr>
      </w:pPr>
      <w:r>
        <w:rPr>
          <w:b/>
          <w:spacing w:val="-2"/>
          <w:sz w:val="22"/>
        </w:rPr>
        <w:t>2</w:t>
      </w:r>
      <w:r w:rsidR="00253293">
        <w:rPr>
          <w:b/>
          <w:spacing w:val="-2"/>
          <w:sz w:val="22"/>
        </w:rPr>
        <w:tab/>
      </w:r>
      <w:r w:rsidR="00253293" w:rsidRPr="00253293">
        <w:rPr>
          <w:b/>
          <w:spacing w:val="-2"/>
          <w:sz w:val="22"/>
        </w:rPr>
        <w:t>BESCHRIJVING VAN DE WERKZAAMHEDEN</w:t>
      </w:r>
    </w:p>
    <w:p w14:paraId="70AC76A7" w14:textId="77777777" w:rsidR="00253293" w:rsidRDefault="00253293" w:rsidP="00253293">
      <w:pPr>
        <w:tabs>
          <w:tab w:val="left" w:pos="-1440"/>
          <w:tab w:val="left" w:pos="-720"/>
        </w:tabs>
        <w:rPr>
          <w:spacing w:val="-2"/>
          <w:sz w:val="22"/>
        </w:rPr>
      </w:pPr>
    </w:p>
    <w:p w14:paraId="2350E27A" w14:textId="77777777" w:rsidR="00253293" w:rsidRPr="00253293" w:rsidRDefault="00DA7737" w:rsidP="00253293">
      <w:pPr>
        <w:tabs>
          <w:tab w:val="left" w:pos="-1440"/>
          <w:tab w:val="left" w:pos="-720"/>
        </w:tabs>
        <w:rPr>
          <w:b/>
          <w:spacing w:val="-2"/>
          <w:sz w:val="22"/>
        </w:rPr>
      </w:pPr>
      <w:r>
        <w:rPr>
          <w:b/>
          <w:spacing w:val="-2"/>
          <w:sz w:val="22"/>
        </w:rPr>
        <w:t>3</w:t>
      </w:r>
      <w:r w:rsidR="00253293">
        <w:rPr>
          <w:b/>
          <w:spacing w:val="-2"/>
          <w:sz w:val="22"/>
        </w:rPr>
        <w:tab/>
      </w:r>
      <w:r w:rsidR="00253293" w:rsidRPr="00253293">
        <w:rPr>
          <w:b/>
          <w:spacing w:val="-2"/>
          <w:sz w:val="22"/>
        </w:rPr>
        <w:t>AFVAL VERWERKING</w:t>
      </w:r>
    </w:p>
    <w:p w14:paraId="710D14E5" w14:textId="77777777" w:rsidR="00253293" w:rsidRPr="00253293" w:rsidRDefault="00253293" w:rsidP="00253293">
      <w:pPr>
        <w:tabs>
          <w:tab w:val="left" w:pos="-1440"/>
          <w:tab w:val="left" w:pos="-720"/>
        </w:tabs>
        <w:rPr>
          <w:b/>
          <w:spacing w:val="-2"/>
          <w:sz w:val="22"/>
        </w:rPr>
      </w:pPr>
    </w:p>
    <w:p w14:paraId="1DE78656" w14:textId="77777777" w:rsidR="0042350C" w:rsidRDefault="000745B8" w:rsidP="00DA7737">
      <w:pPr>
        <w:tabs>
          <w:tab w:val="left" w:pos="-1440"/>
          <w:tab w:val="left" w:pos="-720"/>
          <w:tab w:val="left" w:pos="0"/>
        </w:tabs>
        <w:rPr>
          <w:spacing w:val="-2"/>
          <w:sz w:val="22"/>
        </w:rPr>
      </w:pPr>
      <w:r w:rsidRPr="000745B8">
        <w:rPr>
          <w:b/>
          <w:spacing w:val="-2"/>
          <w:sz w:val="22"/>
        </w:rPr>
        <w:t>BIJLAGE 1:</w:t>
      </w:r>
      <w:r w:rsidR="00DA7737">
        <w:rPr>
          <w:b/>
          <w:spacing w:val="-2"/>
          <w:sz w:val="22"/>
        </w:rPr>
        <w:tab/>
      </w:r>
      <w:r w:rsidRPr="000745B8">
        <w:rPr>
          <w:b/>
          <w:spacing w:val="-2"/>
          <w:sz w:val="22"/>
        </w:rPr>
        <w:t>VERTROUWELIJKE ONDERDELEN</w:t>
      </w:r>
    </w:p>
    <w:p w14:paraId="56194F82" w14:textId="77777777" w:rsidR="00E878B9" w:rsidRDefault="00E878B9" w:rsidP="00DA7737">
      <w:pPr>
        <w:tabs>
          <w:tab w:val="left" w:pos="-1440"/>
          <w:tab w:val="left" w:pos="-720"/>
        </w:tabs>
        <w:rPr>
          <w:b/>
          <w:spacing w:val="-2"/>
          <w:sz w:val="22"/>
        </w:rPr>
      </w:pPr>
    </w:p>
    <w:p w14:paraId="240C05E5" w14:textId="77777777" w:rsidR="00DA7737" w:rsidRPr="00253293" w:rsidRDefault="00E76F6A" w:rsidP="00DA7737">
      <w:pPr>
        <w:tabs>
          <w:tab w:val="left" w:pos="-1440"/>
          <w:tab w:val="left" w:pos="-720"/>
        </w:tabs>
        <w:rPr>
          <w:b/>
          <w:spacing w:val="-2"/>
          <w:sz w:val="22"/>
        </w:rPr>
      </w:pPr>
      <w:r>
        <w:rPr>
          <w:b/>
          <w:spacing w:val="-2"/>
          <w:sz w:val="22"/>
        </w:rPr>
        <w:t>4</w:t>
      </w:r>
      <w:r w:rsidR="00DA7737">
        <w:rPr>
          <w:b/>
          <w:spacing w:val="-2"/>
          <w:sz w:val="22"/>
        </w:rPr>
        <w:tab/>
      </w:r>
      <w:r w:rsidR="00DA7737" w:rsidRPr="00253293">
        <w:rPr>
          <w:b/>
          <w:spacing w:val="-2"/>
          <w:sz w:val="22"/>
        </w:rPr>
        <w:t>AANLEG PROEFOBJECT</w:t>
      </w:r>
    </w:p>
    <w:p w14:paraId="7C4AE998" w14:textId="77777777" w:rsidR="0042350C" w:rsidRPr="00CA6341" w:rsidRDefault="0042350C" w:rsidP="0042350C">
      <w:pPr>
        <w:tabs>
          <w:tab w:val="left" w:pos="-1440"/>
          <w:tab w:val="left" w:pos="-720"/>
        </w:tabs>
        <w:jc w:val="both"/>
        <w:rPr>
          <w:spacing w:val="-2"/>
          <w:sz w:val="22"/>
        </w:rPr>
      </w:pPr>
    </w:p>
    <w:p w14:paraId="60F07064" w14:textId="77777777" w:rsidR="0042350C" w:rsidRDefault="0042350C" w:rsidP="0042350C">
      <w:pPr>
        <w:tabs>
          <w:tab w:val="left" w:pos="-1440"/>
          <w:tab w:val="left" w:pos="-720"/>
        </w:tabs>
        <w:jc w:val="both"/>
        <w:rPr>
          <w:spacing w:val="-2"/>
          <w:sz w:val="22"/>
        </w:rPr>
      </w:pPr>
    </w:p>
    <w:p w14:paraId="0314960E" w14:textId="77777777" w:rsidR="0042350C" w:rsidRDefault="0042350C" w:rsidP="0042350C">
      <w:pPr>
        <w:tabs>
          <w:tab w:val="left" w:pos="-1440"/>
          <w:tab w:val="left" w:pos="-720"/>
        </w:tabs>
        <w:jc w:val="both"/>
        <w:rPr>
          <w:spacing w:val="-2"/>
          <w:sz w:val="22"/>
        </w:rPr>
      </w:pPr>
    </w:p>
    <w:p w14:paraId="47CD55E0" w14:textId="77777777" w:rsidR="0042350C" w:rsidRDefault="0042350C" w:rsidP="0042350C">
      <w:pPr>
        <w:tabs>
          <w:tab w:val="left" w:pos="-1440"/>
          <w:tab w:val="left" w:pos="-720"/>
        </w:tabs>
        <w:jc w:val="both"/>
        <w:rPr>
          <w:spacing w:val="-2"/>
          <w:sz w:val="22"/>
        </w:rPr>
      </w:pPr>
    </w:p>
    <w:p w14:paraId="2B645476" w14:textId="77777777" w:rsidR="0042350C" w:rsidRPr="00CA6341" w:rsidRDefault="0042350C" w:rsidP="0042350C">
      <w:pPr>
        <w:tabs>
          <w:tab w:val="left" w:pos="-1440"/>
          <w:tab w:val="left" w:pos="-720"/>
        </w:tabs>
        <w:jc w:val="both"/>
        <w:rPr>
          <w:spacing w:val="-2"/>
          <w:sz w:val="22"/>
        </w:rPr>
      </w:pPr>
    </w:p>
    <w:p w14:paraId="4308F46E" w14:textId="77777777" w:rsidR="0042350C" w:rsidRPr="00CA6341" w:rsidRDefault="0042350C" w:rsidP="0042350C">
      <w:pPr>
        <w:tabs>
          <w:tab w:val="left" w:pos="-1440"/>
          <w:tab w:val="left" w:pos="-720"/>
        </w:tabs>
        <w:jc w:val="both"/>
        <w:rPr>
          <w:spacing w:val="-2"/>
          <w:sz w:val="22"/>
        </w:rPr>
      </w:pPr>
    </w:p>
    <w:p w14:paraId="4995F754" w14:textId="77777777" w:rsidR="0042350C" w:rsidRDefault="0042350C" w:rsidP="0042350C">
      <w:pPr>
        <w:tabs>
          <w:tab w:val="left" w:pos="-1440"/>
          <w:tab w:val="left" w:pos="-720"/>
        </w:tabs>
        <w:jc w:val="both"/>
        <w:rPr>
          <w:spacing w:val="-2"/>
        </w:rPr>
      </w:pPr>
    </w:p>
    <w:p w14:paraId="193E236A" w14:textId="4C4D29C8" w:rsidR="0042350C" w:rsidRPr="00BE206E" w:rsidRDefault="0042350C" w:rsidP="0042350C">
      <w:pPr>
        <w:tabs>
          <w:tab w:val="left" w:pos="-1440"/>
          <w:tab w:val="left" w:pos="-720"/>
        </w:tabs>
        <w:jc w:val="both"/>
        <w:rPr>
          <w:spacing w:val="-2"/>
        </w:rPr>
      </w:pPr>
      <w:r w:rsidRPr="00BE206E">
        <w:rPr>
          <w:spacing w:val="-2"/>
        </w:rPr>
        <w:t>INTERNET</w:t>
      </w:r>
      <w:r w:rsidRPr="00BE206E">
        <w:rPr>
          <w:spacing w:val="-2"/>
        </w:rPr>
        <w:tab/>
      </w:r>
      <w:r w:rsidRPr="00BE206E">
        <w:rPr>
          <w:spacing w:val="-2"/>
        </w:rPr>
        <w:tab/>
      </w:r>
      <w:hyperlink r:id="rId17" w:history="1">
        <w:r w:rsidR="00F71FE0">
          <w:rPr>
            <w:rStyle w:val="Hyperlink"/>
            <w:spacing w:val="-2"/>
          </w:rPr>
          <w:t>https://ggo-vergunningverlening.nl/</w:t>
        </w:r>
      </w:hyperlink>
    </w:p>
    <w:p w14:paraId="7FE1616F" w14:textId="77777777" w:rsidR="0042350C" w:rsidRPr="00BE206E" w:rsidRDefault="0042350C" w:rsidP="0042350C">
      <w:pPr>
        <w:tabs>
          <w:tab w:val="left" w:pos="-1440"/>
          <w:tab w:val="left" w:pos="-720"/>
        </w:tabs>
        <w:jc w:val="both"/>
        <w:rPr>
          <w:spacing w:val="-2"/>
        </w:rPr>
      </w:pPr>
    </w:p>
    <w:p w14:paraId="0463EDEB" w14:textId="77777777" w:rsidR="0042350C" w:rsidRPr="00BE206E" w:rsidRDefault="0042350C" w:rsidP="0042350C">
      <w:pPr>
        <w:tabs>
          <w:tab w:val="left" w:pos="-1440"/>
          <w:tab w:val="left" w:pos="-720"/>
        </w:tabs>
        <w:jc w:val="both"/>
        <w:rPr>
          <w:spacing w:val="-2"/>
        </w:rPr>
      </w:pPr>
    </w:p>
    <w:p w14:paraId="08AAF6F6" w14:textId="77777777" w:rsidR="0042350C" w:rsidRPr="00BE206E" w:rsidRDefault="0042350C" w:rsidP="0042350C">
      <w:pPr>
        <w:tabs>
          <w:tab w:val="left" w:pos="-1440"/>
          <w:tab w:val="left" w:pos="-720"/>
        </w:tabs>
        <w:jc w:val="both"/>
        <w:rPr>
          <w:spacing w:val="-2"/>
        </w:rPr>
      </w:pPr>
    </w:p>
    <w:p w14:paraId="21D103C0" w14:textId="77777777" w:rsidR="0042350C" w:rsidRDefault="0042350C" w:rsidP="0042350C">
      <w:pPr>
        <w:tabs>
          <w:tab w:val="left" w:pos="-1440"/>
          <w:tab w:val="left" w:pos="-720"/>
        </w:tabs>
        <w:jc w:val="both"/>
        <w:rPr>
          <w:spacing w:val="-2"/>
        </w:rPr>
      </w:pPr>
      <w:r>
        <w:rPr>
          <w:spacing w:val="-2"/>
        </w:rPr>
        <w:t>AFKORTINGEN</w:t>
      </w:r>
    </w:p>
    <w:p w14:paraId="6A89A20E" w14:textId="77777777" w:rsidR="0042350C" w:rsidRDefault="0042350C" w:rsidP="0042350C">
      <w:pPr>
        <w:tabs>
          <w:tab w:val="left" w:pos="-1440"/>
          <w:tab w:val="left" w:pos="-720"/>
        </w:tabs>
        <w:jc w:val="both"/>
        <w:rPr>
          <w:spacing w:val="-2"/>
        </w:rPr>
      </w:pPr>
      <w:r>
        <w:rPr>
          <w:spacing w:val="-2"/>
        </w:rPr>
        <w:t>Regeling</w:t>
      </w:r>
      <w:r>
        <w:rPr>
          <w:spacing w:val="-2"/>
        </w:rPr>
        <w:tab/>
      </w:r>
      <w:r w:rsidR="00253293">
        <w:rPr>
          <w:spacing w:val="-2"/>
        </w:rPr>
        <w:tab/>
      </w:r>
      <w:r>
        <w:rPr>
          <w:spacing w:val="-2"/>
        </w:rPr>
        <w:t>Regeling genetisch gemodificeerde organismen</w:t>
      </w:r>
    </w:p>
    <w:p w14:paraId="3D1AF3F7" w14:textId="77777777" w:rsidR="0042350C" w:rsidRDefault="0042350C" w:rsidP="0042350C">
      <w:pPr>
        <w:tabs>
          <w:tab w:val="left" w:pos="-1440"/>
          <w:tab w:val="left" w:pos="-720"/>
        </w:tabs>
        <w:jc w:val="both"/>
        <w:rPr>
          <w:spacing w:val="-2"/>
        </w:rPr>
      </w:pPr>
      <w:r>
        <w:rPr>
          <w:spacing w:val="-2"/>
        </w:rPr>
        <w:t>ggo</w:t>
      </w:r>
      <w:r>
        <w:rPr>
          <w:spacing w:val="-2"/>
        </w:rPr>
        <w:tab/>
      </w:r>
      <w:r>
        <w:rPr>
          <w:spacing w:val="-2"/>
        </w:rPr>
        <w:tab/>
      </w:r>
      <w:r w:rsidR="00253293">
        <w:rPr>
          <w:spacing w:val="-2"/>
        </w:rPr>
        <w:tab/>
      </w:r>
      <w:r>
        <w:rPr>
          <w:spacing w:val="-2"/>
        </w:rPr>
        <w:t>Genetisch Gemodificeerd Organisme</w:t>
      </w:r>
    </w:p>
    <w:p w14:paraId="4E0E0E64" w14:textId="77777777" w:rsidR="0042350C" w:rsidRDefault="00BE206E" w:rsidP="00BE206E">
      <w:pPr>
        <w:tabs>
          <w:tab w:val="left" w:pos="-1440"/>
          <w:tab w:val="left" w:pos="-720"/>
          <w:tab w:val="left" w:pos="0"/>
          <w:tab w:val="left" w:pos="720"/>
          <w:tab w:val="left" w:pos="1440"/>
          <w:tab w:val="left" w:pos="2160"/>
          <w:tab w:val="left" w:pos="2880"/>
        </w:tabs>
        <w:jc w:val="both"/>
        <w:rPr>
          <w:spacing w:val="-2"/>
        </w:rPr>
      </w:pPr>
      <w:r>
        <w:rPr>
          <w:spacing w:val="-2"/>
        </w:rPr>
        <w:t>ggp</w:t>
      </w:r>
      <w:r>
        <w:rPr>
          <w:spacing w:val="-2"/>
        </w:rPr>
        <w:tab/>
      </w:r>
      <w:r>
        <w:rPr>
          <w:spacing w:val="-2"/>
        </w:rPr>
        <w:tab/>
      </w:r>
      <w:r>
        <w:rPr>
          <w:spacing w:val="-2"/>
        </w:rPr>
        <w:tab/>
        <w:t>Genetisch Gemodificeerde Plant</w:t>
      </w:r>
    </w:p>
    <w:p w14:paraId="0C4AECFF" w14:textId="77777777" w:rsidR="0042350C" w:rsidRDefault="0042350C" w:rsidP="0042350C">
      <w:pPr>
        <w:tabs>
          <w:tab w:val="left" w:pos="-1440"/>
          <w:tab w:val="left" w:pos="-720"/>
        </w:tabs>
        <w:jc w:val="both"/>
        <w:rPr>
          <w:spacing w:val="-2"/>
        </w:rPr>
      </w:pPr>
    </w:p>
    <w:p w14:paraId="31729DDF" w14:textId="77777777" w:rsidR="0042350C" w:rsidRDefault="0042350C" w:rsidP="0042350C">
      <w:pPr>
        <w:tabs>
          <w:tab w:val="left" w:pos="-1440"/>
          <w:tab w:val="left" w:pos="-720"/>
        </w:tabs>
        <w:jc w:val="both"/>
        <w:rPr>
          <w:spacing w:val="-2"/>
        </w:rPr>
      </w:pPr>
    </w:p>
    <w:p w14:paraId="151F4670" w14:textId="77777777" w:rsidR="0042350C" w:rsidRDefault="0042350C" w:rsidP="0042350C">
      <w:pPr>
        <w:tabs>
          <w:tab w:val="left" w:pos="-1440"/>
          <w:tab w:val="left" w:pos="-720"/>
        </w:tabs>
        <w:jc w:val="both"/>
        <w:rPr>
          <w:spacing w:val="-2"/>
        </w:rPr>
      </w:pPr>
    </w:p>
    <w:p w14:paraId="6BDDE2AB" w14:textId="77777777" w:rsidR="0042350C" w:rsidRDefault="003204DC" w:rsidP="0042350C">
      <w:pPr>
        <w:tabs>
          <w:tab w:val="left" w:pos="-1440"/>
          <w:tab w:val="left" w:pos="-720"/>
        </w:tabs>
        <w:spacing w:line="55" w:lineRule="exact"/>
        <w:jc w:val="both"/>
        <w:rPr>
          <w:spacing w:val="-2"/>
        </w:rPr>
      </w:pPr>
      <w:r>
        <w:pict w14:anchorId="509CD9B3">
          <v:rect id="_x0000_s1026" style="position:absolute;left:0;text-align:left;margin-left:0;margin-top:0;width:451.3pt;height:2.75pt;z-index:-1;mso-position-horizontal-relative:margin" o:allowincell="f" fillcolor="black" stroked="f" strokeweight="0">
            <v:fill color2="black"/>
            <w10:wrap anchorx="margin"/>
          </v:rect>
        </w:pict>
      </w:r>
    </w:p>
    <w:p w14:paraId="3A4DABDD" w14:textId="77777777" w:rsidR="0042350C" w:rsidRPr="00070DFF" w:rsidRDefault="0042350C" w:rsidP="0042350C">
      <w:pPr>
        <w:pStyle w:val="Plattetekstinspringen3"/>
        <w:numPr>
          <w:ilvl w:val="0"/>
          <w:numId w:val="14"/>
        </w:numPr>
        <w:pBdr>
          <w:left w:val="single" w:sz="4" w:space="0" w:color="auto"/>
        </w:pBdr>
        <w:tabs>
          <w:tab w:val="clear" w:pos="360"/>
          <w:tab w:val="num" w:pos="567"/>
        </w:tabs>
        <w:ind w:left="567" w:hanging="567"/>
        <w:rPr>
          <w:rFonts w:cs="Arial"/>
          <w:sz w:val="28"/>
          <w:lang w:val="nl-NL"/>
        </w:rPr>
      </w:pPr>
      <w:r w:rsidRPr="00070DFF">
        <w:rPr>
          <w:rFonts w:cs="Arial"/>
          <w:sz w:val="28"/>
          <w:lang w:val="nl-NL"/>
        </w:rPr>
        <w:t>ALGEMENE GEGEVENS</w:t>
      </w:r>
    </w:p>
    <w:p w14:paraId="50C70CEF" w14:textId="77777777" w:rsidR="0042350C" w:rsidRDefault="0042350C" w:rsidP="0042350C">
      <w:pPr>
        <w:tabs>
          <w:tab w:val="num" w:pos="567"/>
        </w:tabs>
        <w:suppressAutoHyphens/>
        <w:ind w:left="567" w:right="-171" w:hanging="567"/>
      </w:pPr>
    </w:p>
    <w:p w14:paraId="7F4809E2" w14:textId="77777777" w:rsidR="0042350C" w:rsidRPr="00253293" w:rsidRDefault="0042350C" w:rsidP="0042350C">
      <w:pPr>
        <w:numPr>
          <w:ilvl w:val="1"/>
          <w:numId w:val="17"/>
        </w:numPr>
        <w:tabs>
          <w:tab w:val="clear" w:pos="360"/>
          <w:tab w:val="left" w:pos="-1985"/>
          <w:tab w:val="num" w:pos="567"/>
        </w:tabs>
        <w:suppressAutoHyphens/>
        <w:ind w:left="567" w:hanging="567"/>
        <w:rPr>
          <w:b/>
        </w:rPr>
      </w:pPr>
      <w:r w:rsidRPr="00253293">
        <w:rPr>
          <w:b/>
        </w:rPr>
        <w:t>Nummer van de vergunning</w:t>
      </w:r>
      <w:r w:rsidR="00253293">
        <w:rPr>
          <w:b/>
        </w:rPr>
        <w:t>?</w:t>
      </w:r>
      <w:r w:rsidR="00253293">
        <w:rPr>
          <w:b/>
        </w:rPr>
        <w:br/>
      </w:r>
      <w:r w:rsidR="00253293" w:rsidRPr="00070DFF">
        <w:rPr>
          <w:rFonts w:cs="Arial"/>
        </w:rPr>
        <w:t>Antwoord:</w:t>
      </w:r>
      <w:r w:rsidRPr="00253293">
        <w:rPr>
          <w:b/>
        </w:rPr>
        <w:t xml:space="preserve"> </w:t>
      </w:r>
    </w:p>
    <w:p w14:paraId="09B013DF" w14:textId="77777777" w:rsidR="00763E27" w:rsidRPr="00763E27" w:rsidRDefault="0042350C" w:rsidP="0042350C">
      <w:pPr>
        <w:numPr>
          <w:ilvl w:val="1"/>
          <w:numId w:val="17"/>
        </w:numPr>
        <w:tabs>
          <w:tab w:val="clear" w:pos="360"/>
          <w:tab w:val="left" w:pos="-1985"/>
          <w:tab w:val="num" w:pos="567"/>
        </w:tabs>
        <w:suppressAutoHyphens/>
        <w:ind w:left="567" w:hanging="567"/>
        <w:rPr>
          <w:b/>
        </w:rPr>
      </w:pPr>
      <w:r w:rsidRPr="00253293">
        <w:rPr>
          <w:b/>
        </w:rPr>
        <w:t>Het jaar waarvoor de beschrijving van voorgenomen werkzaamheden geldt</w:t>
      </w:r>
      <w:r w:rsidR="00253293" w:rsidRPr="00253293">
        <w:rPr>
          <w:b/>
        </w:rPr>
        <w:t>?</w:t>
      </w:r>
      <w:r w:rsidR="00253293" w:rsidRPr="00253293">
        <w:t xml:space="preserve"> </w:t>
      </w:r>
    </w:p>
    <w:p w14:paraId="42F713B9" w14:textId="77777777" w:rsidR="00763E27" w:rsidRDefault="00763E27" w:rsidP="00763E27">
      <w:pPr>
        <w:tabs>
          <w:tab w:val="left" w:pos="-1985"/>
          <w:tab w:val="left" w:pos="709"/>
        </w:tabs>
        <w:suppressAutoHyphens/>
        <w:rPr>
          <w:rFonts w:cs="Arial"/>
        </w:rPr>
      </w:pPr>
      <w:r>
        <w:rPr>
          <w:rFonts w:cs="Arial"/>
        </w:rPr>
        <w:tab/>
      </w:r>
      <w:r w:rsidRPr="00070DFF">
        <w:rPr>
          <w:rFonts w:cs="Arial"/>
        </w:rPr>
        <w:t>Antwoord:</w:t>
      </w:r>
    </w:p>
    <w:p w14:paraId="1BBC8583" w14:textId="77777777" w:rsidR="000745B8" w:rsidRPr="000745B8" w:rsidRDefault="000745B8" w:rsidP="00763E27">
      <w:pPr>
        <w:tabs>
          <w:tab w:val="left" w:pos="-1985"/>
          <w:tab w:val="left" w:pos="709"/>
        </w:tabs>
        <w:suppressAutoHyphens/>
      </w:pPr>
    </w:p>
    <w:p w14:paraId="2A5ABC3F" w14:textId="77777777" w:rsidR="0042350C" w:rsidRPr="00070DFF" w:rsidRDefault="0042350C" w:rsidP="0042350C">
      <w:pPr>
        <w:pStyle w:val="Plattetekstinspringen3"/>
        <w:numPr>
          <w:ilvl w:val="0"/>
          <w:numId w:val="17"/>
        </w:numPr>
        <w:pBdr>
          <w:left w:val="single" w:sz="4" w:space="0" w:color="auto"/>
        </w:pBdr>
        <w:tabs>
          <w:tab w:val="clear" w:pos="360"/>
          <w:tab w:val="num" w:pos="567"/>
        </w:tabs>
        <w:ind w:left="567" w:hanging="567"/>
        <w:rPr>
          <w:rFonts w:cs="Arial"/>
          <w:sz w:val="28"/>
          <w:lang w:val="nl-NL"/>
        </w:rPr>
      </w:pPr>
      <w:r>
        <w:rPr>
          <w:rFonts w:cs="Arial"/>
          <w:sz w:val="28"/>
          <w:lang w:val="nl-NL"/>
        </w:rPr>
        <w:t>BESCHRIJVING VAN DE WERKZAAMHEDEN</w:t>
      </w:r>
    </w:p>
    <w:p w14:paraId="75F48590" w14:textId="77777777" w:rsidR="0042350C" w:rsidRPr="00BC6103" w:rsidRDefault="0042350C" w:rsidP="0042350C">
      <w:pPr>
        <w:tabs>
          <w:tab w:val="left" w:pos="-1985"/>
          <w:tab w:val="left" w:pos="426"/>
          <w:tab w:val="num" w:pos="567"/>
        </w:tabs>
        <w:suppressAutoHyphens/>
        <w:ind w:left="567" w:hanging="567"/>
      </w:pPr>
    </w:p>
    <w:p w14:paraId="40B4ECDC" w14:textId="77777777" w:rsidR="00E40ACE" w:rsidRPr="00620F46" w:rsidRDefault="00E40ACE" w:rsidP="00E40ACE">
      <w:pPr>
        <w:numPr>
          <w:ilvl w:val="1"/>
          <w:numId w:val="17"/>
        </w:numPr>
        <w:tabs>
          <w:tab w:val="clear" w:pos="360"/>
          <w:tab w:val="left" w:pos="-1985"/>
          <w:tab w:val="num" w:pos="567"/>
        </w:tabs>
        <w:suppressAutoHyphens/>
        <w:ind w:left="567" w:hanging="567"/>
        <w:rPr>
          <w:rFonts w:cs="Arial"/>
          <w:b/>
        </w:rPr>
      </w:pPr>
      <w:r w:rsidRPr="00620F46">
        <w:rPr>
          <w:rFonts w:cs="Arial"/>
          <w:b/>
        </w:rPr>
        <w:t>Beschrijf het doel van de proef.</w:t>
      </w:r>
      <w:r w:rsidRPr="00620F46">
        <w:rPr>
          <w:rFonts w:cs="Arial"/>
        </w:rPr>
        <w:br/>
        <w:t>Antwoord:</w:t>
      </w:r>
    </w:p>
    <w:p w14:paraId="77EF7E06" w14:textId="77777777" w:rsidR="00E40ACE" w:rsidRPr="00620F46" w:rsidRDefault="00E40ACE" w:rsidP="00E40ACE">
      <w:pPr>
        <w:numPr>
          <w:ilvl w:val="1"/>
          <w:numId w:val="17"/>
        </w:numPr>
        <w:tabs>
          <w:tab w:val="clear" w:pos="360"/>
          <w:tab w:val="left" w:pos="-1985"/>
          <w:tab w:val="num" w:pos="567"/>
        </w:tabs>
        <w:suppressAutoHyphens/>
        <w:ind w:left="567" w:hanging="567"/>
        <w:rPr>
          <w:rFonts w:cs="Arial"/>
          <w:b/>
        </w:rPr>
      </w:pPr>
      <w:r w:rsidRPr="00620F46">
        <w:rPr>
          <w:rFonts w:cs="Arial"/>
          <w:b/>
        </w:rPr>
        <w:t>Beschrijf de proefopzet.</w:t>
      </w:r>
      <w:r w:rsidRPr="00620F46">
        <w:rPr>
          <w:rFonts w:cs="Arial"/>
        </w:rPr>
        <w:br/>
        <w:t>Antwoord:</w:t>
      </w:r>
    </w:p>
    <w:p w14:paraId="39C29EAC" w14:textId="77777777" w:rsidR="00E40ACE" w:rsidRPr="00A34EEE" w:rsidRDefault="00E40ACE" w:rsidP="00E40ACE">
      <w:pPr>
        <w:numPr>
          <w:ilvl w:val="1"/>
          <w:numId w:val="17"/>
        </w:numPr>
        <w:tabs>
          <w:tab w:val="clear" w:pos="360"/>
          <w:tab w:val="left" w:pos="-1985"/>
          <w:tab w:val="num" w:pos="567"/>
        </w:tabs>
        <w:suppressAutoHyphens/>
        <w:ind w:left="567" w:hanging="567"/>
        <w:rPr>
          <w:rFonts w:cs="Arial"/>
          <w:b/>
        </w:rPr>
      </w:pPr>
      <w:r w:rsidRPr="00620F46">
        <w:rPr>
          <w:rFonts w:cs="Arial"/>
          <w:b/>
        </w:rPr>
        <w:t>In geval werkzaamheden worden verricht door anderen dan de eigen werknemers of werkzaamheden op een terrein worden uitgevoerd dat niet in eigendom is van de vergunninghouder, geef aan hoe de zeggenschap over de werkzaamheden met genetisch gemodificeerde organismen door de vergunninghouder wordt behouden. Dit kan bijvoorbeeld door kort aan te geven hoe dit in gemaakte contracten is geregeld. De gemaakte contracten dienen bij het logboek gevoegd te worden.</w:t>
      </w:r>
      <w:r w:rsidRPr="00620F46">
        <w:rPr>
          <w:rFonts w:cs="Arial"/>
        </w:rPr>
        <w:br/>
        <w:t>Antwoord:</w:t>
      </w:r>
    </w:p>
    <w:p w14:paraId="7A4DF4F0" w14:textId="77777777" w:rsidR="00E40ACE" w:rsidRDefault="00E40ACE" w:rsidP="00E40ACE">
      <w:pPr>
        <w:tabs>
          <w:tab w:val="left" w:pos="-1985"/>
        </w:tabs>
        <w:suppressAutoHyphens/>
        <w:rPr>
          <w:rFonts w:cs="Arial"/>
          <w:b/>
        </w:rPr>
      </w:pPr>
    </w:p>
    <w:p w14:paraId="1BBA8DD5" w14:textId="77777777" w:rsidR="00E40ACE" w:rsidRPr="009849F1" w:rsidRDefault="00E40ACE" w:rsidP="00E40ACE">
      <w:pPr>
        <w:tabs>
          <w:tab w:val="left" w:pos="-1985"/>
        </w:tabs>
        <w:suppressAutoHyphens/>
        <w:rPr>
          <w:rFonts w:cs="Arial"/>
          <w:b/>
        </w:rPr>
      </w:pPr>
      <w:r w:rsidRPr="009849F1">
        <w:rPr>
          <w:rFonts w:cs="Arial"/>
          <w:b/>
        </w:rPr>
        <w:t>Beantwoord voor categorie 1 veldproeven waarbij een isolatieafstand wordt gehanteerd de  vragen 2.4 t/m 2.</w:t>
      </w:r>
      <w:r w:rsidR="00D60410">
        <w:rPr>
          <w:rFonts w:cs="Arial"/>
          <w:b/>
        </w:rPr>
        <w:t>6</w:t>
      </w:r>
      <w:r w:rsidRPr="009849F1">
        <w:rPr>
          <w:rFonts w:cs="Arial"/>
          <w:b/>
        </w:rPr>
        <w:t xml:space="preserve"> (indien van toepassing). Voor alle andere veldproeven, ga door naar vraag 2.</w:t>
      </w:r>
      <w:r w:rsidR="00D60410">
        <w:rPr>
          <w:rFonts w:cs="Arial"/>
          <w:b/>
        </w:rPr>
        <w:t>7</w:t>
      </w:r>
      <w:r w:rsidRPr="009849F1">
        <w:rPr>
          <w:rFonts w:cs="Arial"/>
          <w:b/>
        </w:rPr>
        <w:t>.</w:t>
      </w:r>
    </w:p>
    <w:p w14:paraId="5EDFD48E" w14:textId="77777777" w:rsidR="00E40ACE" w:rsidRPr="009849F1" w:rsidRDefault="00E40ACE" w:rsidP="00E40ACE">
      <w:pPr>
        <w:tabs>
          <w:tab w:val="left" w:pos="-1985"/>
        </w:tabs>
        <w:suppressAutoHyphens/>
        <w:rPr>
          <w:rFonts w:cs="Arial"/>
        </w:rPr>
      </w:pPr>
    </w:p>
    <w:p w14:paraId="4BEA43EC"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Is de isolatiezone geheel gelegen in het gebied waarover u zeggenschap heeft? Zo nee, ga naar vraag 2.</w:t>
      </w:r>
      <w:r w:rsidR="00D8746A">
        <w:rPr>
          <w:rFonts w:cs="Arial"/>
          <w:b/>
        </w:rPr>
        <w:t>5</w:t>
      </w:r>
      <w:r w:rsidRPr="009849F1">
        <w:rPr>
          <w:rFonts w:cs="Arial"/>
          <w:b/>
        </w:rPr>
        <w:t>. Zo ja, ga naar vraag 2.</w:t>
      </w:r>
      <w:r w:rsidR="00D8746A">
        <w:rPr>
          <w:rFonts w:cs="Arial"/>
          <w:b/>
        </w:rPr>
        <w:t>7</w:t>
      </w:r>
      <w:r w:rsidRPr="009849F1">
        <w:rPr>
          <w:rFonts w:cs="Arial"/>
          <w:b/>
        </w:rPr>
        <w:t xml:space="preserve">. </w:t>
      </w:r>
    </w:p>
    <w:p w14:paraId="753C83A2"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Kan er akkerbouw* plaatsvinden binnen de isolatiezone waarover u geen zeggenschap heeft? Zo ja, ga naar vraag 2.</w:t>
      </w:r>
      <w:r w:rsidR="00D8746A">
        <w:rPr>
          <w:rFonts w:cs="Arial"/>
          <w:b/>
        </w:rPr>
        <w:t>6</w:t>
      </w:r>
      <w:r w:rsidRPr="009849F1">
        <w:rPr>
          <w:rFonts w:cs="Arial"/>
          <w:b/>
        </w:rPr>
        <w:t>. Zo nee, ga naar vraag 2.</w:t>
      </w:r>
      <w:r w:rsidR="00D8746A">
        <w:rPr>
          <w:rFonts w:cs="Arial"/>
          <w:b/>
        </w:rPr>
        <w:t>7</w:t>
      </w:r>
      <w:r w:rsidRPr="009849F1">
        <w:rPr>
          <w:rFonts w:cs="Arial"/>
          <w:b/>
        </w:rPr>
        <w:t>.</w:t>
      </w:r>
    </w:p>
    <w:p w14:paraId="2D92C1F5"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Heeft u schriftelijke afspraken gemaakt met degene(n) die zeggenschap heeft/hebben over de akkerbouw* die (mogelijk) plaatsvindt binnen de isolatiezone en waarover u geen zeggenschap heeft, inhoudende dat het betreffende cultuurgewas ten tijde van uw veldproeven niet in de isolatiezone zal worden verbouwd? </w:t>
      </w:r>
      <w:r w:rsidRPr="009849F1">
        <w:rPr>
          <w:rFonts w:cs="Arial"/>
          <w:b/>
        </w:rPr>
        <w:br/>
      </w:r>
      <w:r w:rsidRPr="009849F1">
        <w:rPr>
          <w:rFonts w:cs="Arial"/>
        </w:rPr>
        <w:t>Toelichting:</w:t>
      </w:r>
      <w:r w:rsidRPr="009849F1">
        <w:rPr>
          <w:rFonts w:cs="Arial"/>
          <w:i/>
        </w:rPr>
        <w:t xml:space="preserve"> Voor zover u geen zeggenschap heeft over de akkerbouw of schriftelijke afspraken heeft gemaakt met degene(n) die zeggenschap heeft/hebben over de akkerbouw die kan plaatsvinden binnen de isolatiezone, zult u gedurende het teeltseizoen tweewekelijks moeten controleren of de isolatiezone daadwerkelijk in acht wordt genomen. Eventueel later gemaakte afspraken moeten uiteraard onverwijld bij het logboek worden gevoegd</w:t>
      </w:r>
    </w:p>
    <w:p w14:paraId="7227A141" w14:textId="77777777" w:rsidR="00E40ACE" w:rsidRPr="00E878B9" w:rsidRDefault="00E40ACE" w:rsidP="00E878B9">
      <w:pPr>
        <w:suppressAutoHyphens/>
        <w:ind w:left="567" w:right="36"/>
        <w:rPr>
          <w:rFonts w:cs="Arial"/>
        </w:rPr>
      </w:pPr>
      <w:r w:rsidRPr="00E878B9">
        <w:rPr>
          <w:rFonts w:cs="Arial"/>
        </w:rPr>
        <w:t xml:space="preserve">* </w:t>
      </w:r>
      <w:r w:rsidRPr="00E878B9">
        <w:rPr>
          <w:rFonts w:cs="Arial"/>
          <w:i/>
        </w:rPr>
        <w:t>In het geval van een aanvraag met genetisch gemodificeerde bomen waarvoor een isolatieafstand wordt gehanteerd, wordt hier geduid op de teelt van bomen in de isolatiezone</w:t>
      </w:r>
      <w:r w:rsidRPr="00E878B9">
        <w:rPr>
          <w:rFonts w:cs="Arial"/>
        </w:rPr>
        <w:t>.</w:t>
      </w:r>
    </w:p>
    <w:p w14:paraId="75621EDD" w14:textId="77777777" w:rsidR="00E40ACE" w:rsidRPr="009849F1" w:rsidRDefault="00E40ACE" w:rsidP="00E40ACE">
      <w:pPr>
        <w:tabs>
          <w:tab w:val="left" w:pos="-1985"/>
        </w:tabs>
        <w:suppressAutoHyphens/>
        <w:rPr>
          <w:rFonts w:cs="Arial"/>
        </w:rPr>
      </w:pPr>
    </w:p>
    <w:p w14:paraId="504705FC"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proefopzet van consumptieproeven als zij onderdeel uitmaken van vervolgonderzoek.</w:t>
      </w:r>
      <w:r w:rsidRPr="009849F1">
        <w:rPr>
          <w:rFonts w:cs="Arial"/>
        </w:rPr>
        <w:br/>
        <w:t>Antwoord:</w:t>
      </w:r>
    </w:p>
    <w:p w14:paraId="4FBD7E92"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proefopzet van alle te monitoren aspecten, die onderdeel uitmaken van het monitoringplan dat is aangeleverd met de aanvraag.</w:t>
      </w:r>
      <w:r w:rsidRPr="009849F1">
        <w:rPr>
          <w:rFonts w:cs="Arial"/>
        </w:rPr>
        <w:br/>
        <w:t>Antwoord:</w:t>
      </w:r>
    </w:p>
    <w:p w14:paraId="33AD81B4"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Geef de namen van de </w:t>
      </w:r>
      <w:smartTag w:uri="urn:schemas-microsoft-com:office:smarttags" w:element="stockticker">
        <w:r w:rsidRPr="009849F1">
          <w:rPr>
            <w:rFonts w:cs="Arial"/>
            <w:b/>
          </w:rPr>
          <w:t>GGP</w:t>
        </w:r>
      </w:smartTag>
      <w:r w:rsidRPr="009849F1">
        <w:rPr>
          <w:rFonts w:cs="Arial"/>
          <w:b/>
        </w:rPr>
        <w:t>'s en beschrijf kort de genetische modificatie (mogelijk aan de hand van de naam van het construct) in de (diverse) planten die deel uitmaken van de proef.</w:t>
      </w:r>
      <w:r w:rsidRPr="009849F1">
        <w:rPr>
          <w:rFonts w:cs="Arial"/>
        </w:rPr>
        <w:br/>
        <w:t>Antwoord:</w:t>
      </w:r>
    </w:p>
    <w:p w14:paraId="2255A7FD"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fenotypen van de toe te passen plantlijnen.</w:t>
      </w:r>
      <w:r w:rsidRPr="009849F1">
        <w:rPr>
          <w:rFonts w:cs="Arial"/>
        </w:rPr>
        <w:br/>
        <w:t>Antwoord:</w:t>
      </w:r>
      <w:r w:rsidRPr="009849F1">
        <w:rPr>
          <w:rFonts w:cs="Arial"/>
        </w:rPr>
        <w:br/>
      </w:r>
      <w:r w:rsidRPr="009849F1">
        <w:rPr>
          <w:rFonts w:cs="Arial"/>
          <w:i/>
        </w:rPr>
        <w:t>[Hiervoor kunnen kas- dan wel veldproefgegevens worden gebruikt. De beschrijving dient ten minste in te houden, voor zover van toepassing, gegevens betreffende</w:t>
      </w:r>
      <w:r w:rsidRPr="009849F1">
        <w:rPr>
          <w:rFonts w:cs="Arial"/>
        </w:rPr>
        <w:t>:</w:t>
      </w:r>
      <w:r w:rsidRPr="009849F1">
        <w:rPr>
          <w:rFonts w:cs="Arial"/>
          <w:i/>
        </w:rPr>
        <w:t xml:space="preserve"> hoogte van de planten, type groeiwijze, stengel</w:t>
      </w:r>
      <w:r w:rsidRPr="009849F1">
        <w:rPr>
          <w:rFonts w:cs="Arial"/>
          <w:i/>
        </w:rPr>
        <w:softHyphen/>
        <w:t>type, blad</w:t>
      </w:r>
      <w:r w:rsidRPr="009849F1">
        <w:rPr>
          <w:rFonts w:cs="Arial"/>
          <w:i/>
        </w:rPr>
        <w:softHyphen/>
        <w:t>groot</w:t>
      </w:r>
      <w:r w:rsidRPr="009849F1">
        <w:rPr>
          <w:rFonts w:cs="Arial"/>
          <w:i/>
        </w:rPr>
        <w:softHyphen/>
        <w:t>te, bladsilhouet, intensiteit bladgroen, frequentie van ver</w:t>
      </w:r>
      <w:r w:rsidRPr="009849F1">
        <w:rPr>
          <w:rFonts w:cs="Arial"/>
          <w:i/>
        </w:rPr>
        <w:softHyphen/>
        <w:t>groeiing, bloeibegin, einde bloei, bloem</w:t>
      </w:r>
      <w:r w:rsidRPr="009849F1">
        <w:rPr>
          <w:rFonts w:cs="Arial"/>
          <w:i/>
        </w:rPr>
        <w:softHyphen/>
        <w:t>vorming, bloemuiterlijk, pollenproductie, fertili</w:t>
      </w:r>
      <w:r w:rsidRPr="009849F1">
        <w:rPr>
          <w:rFonts w:cs="Arial"/>
          <w:i/>
        </w:rPr>
        <w:softHyphen/>
        <w:t>teit, knolvorming, wortelvorm]</w:t>
      </w:r>
    </w:p>
    <w:p w14:paraId="4B1A6755"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lastRenderedPageBreak/>
        <w:t xml:space="preserve">Beschrijf de afwijkingen van de </w:t>
      </w:r>
      <w:smartTag w:uri="urn:schemas-microsoft-com:office:smarttags" w:element="stockticker">
        <w:r w:rsidRPr="009849F1">
          <w:rPr>
            <w:rFonts w:cs="Arial"/>
            <w:b/>
          </w:rPr>
          <w:t>GGP</w:t>
        </w:r>
      </w:smartTag>
      <w:r w:rsidRPr="009849F1">
        <w:rPr>
          <w:rFonts w:cs="Arial"/>
          <w:b/>
        </w:rPr>
        <w:t>'s ten opzichte van het uitgangsmateriaal.</w:t>
      </w:r>
      <w:r w:rsidRPr="009849F1">
        <w:rPr>
          <w:rFonts w:cs="Arial"/>
        </w:rPr>
        <w:br/>
        <w:t>Antwoord:</w:t>
      </w:r>
    </w:p>
    <w:p w14:paraId="4EFAFA39"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 xml:space="preserve">Vermeld het aantal </w:t>
      </w:r>
      <w:smartTag w:uri="urn:schemas-microsoft-com:office:smarttags" w:element="stockticker">
        <w:r w:rsidRPr="009849F1">
          <w:rPr>
            <w:rFonts w:cs="Arial"/>
            <w:b/>
          </w:rPr>
          <w:t>GGP</w:t>
        </w:r>
      </w:smartTag>
      <w:r w:rsidRPr="009849F1">
        <w:rPr>
          <w:rFonts w:cs="Arial"/>
          <w:b/>
        </w:rPr>
        <w:t>'s dat deel uitmaakt van de proef.</w:t>
      </w:r>
      <w:r w:rsidRPr="009849F1">
        <w:rPr>
          <w:rFonts w:cs="Arial"/>
        </w:rPr>
        <w:br/>
        <w:t>Antwoord:</w:t>
      </w:r>
    </w:p>
    <w:p w14:paraId="0D5E4E74"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Vermeld de omvang (m</w:t>
      </w:r>
      <w:r w:rsidRPr="009849F1">
        <w:rPr>
          <w:rFonts w:cs="Arial"/>
          <w:b/>
          <w:vertAlign w:val="superscript"/>
        </w:rPr>
        <w:t>2</w:t>
      </w:r>
      <w:r w:rsidRPr="009849F1">
        <w:rPr>
          <w:rFonts w:cs="Arial"/>
          <w:b/>
        </w:rPr>
        <w:t>) van de proef.</w:t>
      </w:r>
      <w:r w:rsidRPr="009849F1">
        <w:rPr>
          <w:rFonts w:cs="Arial"/>
        </w:rPr>
        <w:br/>
        <w:t>Antwoord:</w:t>
      </w:r>
    </w:p>
    <w:p w14:paraId="75F46146"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Geef de startdatum en te verwachten einddatum waarbinnen het experiment wordt uitgevoerd, dat wil zeggen de periode tussen zaaien/planten tot oogsten/afval verwerken.</w:t>
      </w:r>
      <w:r w:rsidRPr="009849F1">
        <w:rPr>
          <w:rFonts w:cs="Arial"/>
        </w:rPr>
        <w:br/>
        <w:t>Antwoord:</w:t>
      </w:r>
    </w:p>
    <w:p w14:paraId="3B44AFEB"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Vermeld de bewaarplaats van bewaarde en te bewaren plantendelen.</w:t>
      </w:r>
      <w:r w:rsidRPr="009849F1">
        <w:rPr>
          <w:rFonts w:cs="Arial"/>
        </w:rPr>
        <w:br/>
        <w:t>Antwoord:</w:t>
      </w:r>
    </w:p>
    <w:p w14:paraId="551D9D04"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Vermeld de wijze van bewaren van bewaarde en te bewaren plantendelen.</w:t>
      </w:r>
      <w:r w:rsidRPr="009849F1">
        <w:rPr>
          <w:rFonts w:cs="Arial"/>
        </w:rPr>
        <w:br/>
        <w:t>Antwoord:</w:t>
      </w:r>
    </w:p>
    <w:p w14:paraId="6C1D89B4"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uitvoering van eventuele hierboven niet genoemde bijzondere voorschriften als bedoeld in artikel 3 van de beschikking.</w:t>
      </w:r>
      <w:r w:rsidRPr="009849F1">
        <w:rPr>
          <w:rFonts w:cs="Arial"/>
        </w:rPr>
        <w:br/>
        <w:t>Antwoord:</w:t>
      </w:r>
    </w:p>
    <w:p w14:paraId="4438A3C5" w14:textId="77777777" w:rsidR="00E40ACE" w:rsidRPr="009849F1" w:rsidRDefault="00E40ACE" w:rsidP="00E40ACE">
      <w:pPr>
        <w:tabs>
          <w:tab w:val="left" w:pos="-1985"/>
          <w:tab w:val="left" w:pos="426"/>
          <w:tab w:val="num" w:pos="567"/>
        </w:tabs>
        <w:suppressAutoHyphens/>
        <w:rPr>
          <w:rFonts w:cs="Arial"/>
          <w:b/>
          <w:color w:val="FF0000"/>
        </w:rPr>
      </w:pPr>
    </w:p>
    <w:p w14:paraId="4BEF8D44" w14:textId="77777777" w:rsidR="00E40ACE" w:rsidRPr="009849F1" w:rsidRDefault="00E40ACE" w:rsidP="00E40ACE">
      <w:pPr>
        <w:tabs>
          <w:tab w:val="left" w:pos="-1985"/>
          <w:tab w:val="left" w:pos="426"/>
          <w:tab w:val="num" w:pos="567"/>
        </w:tabs>
        <w:suppressAutoHyphens/>
        <w:ind w:left="567" w:hanging="567"/>
        <w:rPr>
          <w:rFonts w:cs="Arial"/>
          <w:b/>
          <w:color w:val="FF0000"/>
        </w:rPr>
      </w:pPr>
    </w:p>
    <w:p w14:paraId="400B353B" w14:textId="77777777" w:rsidR="00E40ACE" w:rsidRPr="009849F1" w:rsidRDefault="00E40ACE" w:rsidP="00E40ACE">
      <w:pPr>
        <w:tabs>
          <w:tab w:val="left" w:pos="-1985"/>
          <w:tab w:val="left" w:pos="426"/>
          <w:tab w:val="num" w:pos="567"/>
        </w:tabs>
        <w:suppressAutoHyphens/>
        <w:ind w:left="567" w:hanging="567"/>
        <w:rPr>
          <w:rFonts w:cs="Arial"/>
          <w:b/>
        </w:rPr>
      </w:pPr>
      <w:r w:rsidRPr="009849F1">
        <w:rPr>
          <w:rFonts w:cs="Arial"/>
          <w:b/>
        </w:rPr>
        <w:t>Beantwoord voor zover van toepassing de volgende vragen</w:t>
      </w:r>
    </w:p>
    <w:p w14:paraId="0905F5DF"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Vermeld de verwachte periode waarin de planten zullen bloeien.</w:t>
      </w:r>
      <w:r w:rsidRPr="009849F1">
        <w:rPr>
          <w:rFonts w:cs="Arial"/>
        </w:rPr>
        <w:br/>
        <w:t>Antwoord:</w:t>
      </w:r>
    </w:p>
    <w:p w14:paraId="44B632E5"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Vermeld de frequentie waarmee gecontroleerd wordt op het verschijnen van bloeiwijzen.</w:t>
      </w:r>
      <w:r w:rsidRPr="009849F1">
        <w:rPr>
          <w:rFonts w:cs="Arial"/>
        </w:rPr>
        <w:br/>
        <w:t>Antwoord:</w:t>
      </w:r>
    </w:p>
    <w:p w14:paraId="1CCB4E97"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wijze waarop bloeiwijzen zullen worden verwijderd.</w:t>
      </w:r>
      <w:r w:rsidRPr="009849F1">
        <w:rPr>
          <w:rFonts w:cs="Arial"/>
        </w:rPr>
        <w:br/>
        <w:t>Antwoord:</w:t>
      </w:r>
    </w:p>
    <w:p w14:paraId="3E92B0B3" w14:textId="77777777" w:rsidR="00E40ACE" w:rsidRPr="009849F1" w:rsidRDefault="00E40ACE" w:rsidP="00E40ACE">
      <w:pPr>
        <w:numPr>
          <w:ilvl w:val="1"/>
          <w:numId w:val="17"/>
        </w:numPr>
        <w:tabs>
          <w:tab w:val="clear" w:pos="360"/>
          <w:tab w:val="left" w:pos="-1985"/>
          <w:tab w:val="num" w:pos="567"/>
        </w:tabs>
        <w:suppressAutoHyphens/>
        <w:ind w:left="567" w:hanging="567"/>
        <w:rPr>
          <w:rFonts w:cs="Arial"/>
          <w:b/>
        </w:rPr>
      </w:pPr>
      <w:r w:rsidRPr="009849F1">
        <w:rPr>
          <w:rFonts w:cs="Arial"/>
          <w:b/>
        </w:rPr>
        <w:t>Beschrijf de wijze waarop voedingsproeven zullen worden uitgevoerd.</w:t>
      </w:r>
      <w:r w:rsidRPr="009849F1">
        <w:rPr>
          <w:rFonts w:cs="Arial"/>
        </w:rPr>
        <w:br/>
        <w:t>Antwoord:</w:t>
      </w:r>
    </w:p>
    <w:p w14:paraId="1C91A58F" w14:textId="77777777" w:rsidR="0042350C" w:rsidRDefault="0042350C" w:rsidP="0042350C">
      <w:pPr>
        <w:tabs>
          <w:tab w:val="left" w:pos="-1985"/>
          <w:tab w:val="left" w:pos="426"/>
          <w:tab w:val="num" w:pos="567"/>
        </w:tabs>
        <w:suppressAutoHyphens/>
        <w:ind w:left="567" w:hanging="567"/>
      </w:pPr>
    </w:p>
    <w:p w14:paraId="1A893352" w14:textId="77777777" w:rsidR="0042350C" w:rsidRPr="00070DFF" w:rsidRDefault="0042350C" w:rsidP="0042350C">
      <w:pPr>
        <w:pStyle w:val="Plattetekstinspringen3"/>
        <w:numPr>
          <w:ilvl w:val="0"/>
          <w:numId w:val="17"/>
        </w:numPr>
        <w:pBdr>
          <w:left w:val="single" w:sz="4" w:space="0" w:color="auto"/>
        </w:pBdr>
        <w:tabs>
          <w:tab w:val="clear" w:pos="360"/>
          <w:tab w:val="num" w:pos="567"/>
        </w:tabs>
        <w:ind w:left="567" w:hanging="567"/>
        <w:rPr>
          <w:rFonts w:cs="Arial"/>
          <w:sz w:val="28"/>
          <w:lang w:val="nl-NL"/>
        </w:rPr>
      </w:pPr>
      <w:r>
        <w:rPr>
          <w:rFonts w:cs="Arial"/>
          <w:sz w:val="28"/>
          <w:lang w:val="nl-NL"/>
        </w:rPr>
        <w:t>AFVAL VERWERKING</w:t>
      </w:r>
    </w:p>
    <w:p w14:paraId="1C82987F" w14:textId="77777777" w:rsidR="004A0608" w:rsidRPr="00BC6103" w:rsidRDefault="004A0608" w:rsidP="004A0608">
      <w:pPr>
        <w:tabs>
          <w:tab w:val="left" w:pos="-1985"/>
          <w:tab w:val="left" w:pos="426"/>
          <w:tab w:val="num" w:pos="567"/>
        </w:tabs>
        <w:suppressAutoHyphens/>
      </w:pPr>
    </w:p>
    <w:p w14:paraId="59211375" w14:textId="77777777" w:rsidR="0042350C" w:rsidRPr="00253293" w:rsidRDefault="0042350C" w:rsidP="0042350C">
      <w:pPr>
        <w:numPr>
          <w:ilvl w:val="1"/>
          <w:numId w:val="17"/>
        </w:numPr>
        <w:tabs>
          <w:tab w:val="clear" w:pos="360"/>
          <w:tab w:val="left" w:pos="-1985"/>
          <w:tab w:val="num" w:pos="567"/>
        </w:tabs>
        <w:suppressAutoHyphens/>
        <w:ind w:left="567" w:hanging="567"/>
        <w:rPr>
          <w:b/>
        </w:rPr>
      </w:pPr>
      <w:r w:rsidRPr="00253293">
        <w:rPr>
          <w:b/>
        </w:rPr>
        <w:t>Beschrijf de samenstelling van het verwachte afval</w:t>
      </w:r>
      <w:r w:rsidR="00D71835">
        <w:rPr>
          <w:b/>
        </w:rPr>
        <w:t>.</w:t>
      </w:r>
      <w:r w:rsidR="00253293" w:rsidRPr="00253293">
        <w:br/>
      </w:r>
      <w:r w:rsidR="00253293" w:rsidRPr="00070DFF">
        <w:rPr>
          <w:rFonts w:cs="Arial"/>
        </w:rPr>
        <w:t>Antwoord:</w:t>
      </w:r>
    </w:p>
    <w:p w14:paraId="64F448BE" w14:textId="77777777" w:rsidR="0042350C" w:rsidRPr="00253293" w:rsidRDefault="0042350C" w:rsidP="0042350C">
      <w:pPr>
        <w:numPr>
          <w:ilvl w:val="1"/>
          <w:numId w:val="17"/>
        </w:numPr>
        <w:tabs>
          <w:tab w:val="clear" w:pos="360"/>
          <w:tab w:val="left" w:pos="-1985"/>
          <w:tab w:val="num" w:pos="567"/>
        </w:tabs>
        <w:suppressAutoHyphens/>
        <w:ind w:left="567" w:hanging="567"/>
        <w:rPr>
          <w:b/>
        </w:rPr>
      </w:pPr>
      <w:r w:rsidRPr="00253293">
        <w:rPr>
          <w:b/>
        </w:rPr>
        <w:t>Beschrijf de wijze waarop het afval zal worden verwerkt</w:t>
      </w:r>
      <w:r w:rsidR="00D71835">
        <w:rPr>
          <w:b/>
        </w:rPr>
        <w:t>.</w:t>
      </w:r>
      <w:r w:rsidR="00253293" w:rsidRPr="00253293">
        <w:br/>
      </w:r>
      <w:r w:rsidR="00253293" w:rsidRPr="00070DFF">
        <w:rPr>
          <w:rFonts w:cs="Arial"/>
        </w:rPr>
        <w:t>Antwoord:</w:t>
      </w:r>
    </w:p>
    <w:p w14:paraId="0A9787AE" w14:textId="77777777" w:rsidR="001755A8" w:rsidRDefault="001755A8"/>
    <w:p w14:paraId="723CCBD7" w14:textId="77777777" w:rsidR="004A0608" w:rsidRDefault="004A0608"/>
    <w:p w14:paraId="2164E8B3" w14:textId="77777777" w:rsidR="004A0608" w:rsidRDefault="004A0608" w:rsidP="004A0608"/>
    <w:p w14:paraId="373FDC97" w14:textId="77777777" w:rsidR="004A0608" w:rsidRDefault="004A0608" w:rsidP="004A0608"/>
    <w:p w14:paraId="27FE6439" w14:textId="77777777" w:rsidR="004A0608" w:rsidRDefault="004A0608" w:rsidP="004A0608"/>
    <w:p w14:paraId="6557B09A" w14:textId="77777777" w:rsidR="004A0608" w:rsidRDefault="004A0608" w:rsidP="004A0608"/>
    <w:p w14:paraId="701EF23D" w14:textId="77777777" w:rsidR="004A0608" w:rsidRDefault="004A0608" w:rsidP="004A0608"/>
    <w:p w14:paraId="6E3FF662" w14:textId="77777777" w:rsidR="004A0608" w:rsidRDefault="004A0608" w:rsidP="004A0608"/>
    <w:p w14:paraId="26DC00EB" w14:textId="77777777" w:rsidR="00FC304A" w:rsidRPr="00AB7BFA" w:rsidRDefault="00FC304A" w:rsidP="00FC304A">
      <w:pPr>
        <w:pStyle w:val="Kop2"/>
        <w:rPr>
          <w:rFonts w:cs="Arial"/>
          <w:lang w:val="nl-NL"/>
        </w:rPr>
      </w:pPr>
      <w:bookmarkStart w:id="0" w:name="_Toc195693469"/>
      <w:r w:rsidRPr="00AB7BFA">
        <w:rPr>
          <w:rFonts w:cs="Arial"/>
          <w:lang w:val="nl-NL"/>
        </w:rPr>
        <w:t>ONDERTEKENING</w:t>
      </w:r>
      <w:bookmarkEnd w:id="0"/>
    </w:p>
    <w:p w14:paraId="611BFFD3" w14:textId="77777777" w:rsidR="00FC304A" w:rsidRPr="00AB7BFA" w:rsidRDefault="00FC304A" w:rsidP="00FC304A">
      <w:pPr>
        <w:tabs>
          <w:tab w:val="left" w:pos="-1440"/>
          <w:tab w:val="left" w:pos="-720"/>
        </w:tabs>
        <w:suppressAutoHyphens/>
        <w:ind w:right="36"/>
        <w:rPr>
          <w:rFonts w:cs="Arial"/>
          <w:sz w:val="24"/>
        </w:rPr>
      </w:pPr>
    </w:p>
    <w:p w14:paraId="0A32344C" w14:textId="77777777" w:rsidR="00FC304A" w:rsidRPr="00AB7BFA" w:rsidRDefault="00FC304A" w:rsidP="00FC304A">
      <w:pPr>
        <w:tabs>
          <w:tab w:val="left" w:pos="-1440"/>
          <w:tab w:val="left" w:pos="-720"/>
        </w:tabs>
        <w:suppressAutoHyphens/>
        <w:ind w:left="720" w:right="36" w:hanging="720"/>
        <w:rPr>
          <w:rFonts w:cs="Arial"/>
          <w:sz w:val="24"/>
        </w:rPr>
      </w:pPr>
    </w:p>
    <w:p w14:paraId="430CF7A3" w14:textId="77777777" w:rsidR="00FC304A" w:rsidRPr="00AB7BFA" w:rsidRDefault="00FC304A" w:rsidP="00FC304A">
      <w:pPr>
        <w:tabs>
          <w:tab w:val="left" w:pos="-1440"/>
          <w:tab w:val="left" w:pos="-720"/>
        </w:tabs>
        <w:suppressAutoHyphens/>
        <w:ind w:left="720" w:right="36" w:hanging="720"/>
        <w:rPr>
          <w:rFonts w:cs="Arial"/>
          <w:sz w:val="24"/>
        </w:rPr>
      </w:pPr>
      <w:r w:rsidRPr="00AB7BFA">
        <w:rPr>
          <w:rFonts w:cs="Arial"/>
          <w:sz w:val="24"/>
        </w:rPr>
        <w:t>Namens de rechtspersoon</w:t>
      </w:r>
      <w:r w:rsidRPr="00AB7BFA">
        <w:rPr>
          <w:rFonts w:cs="Arial"/>
          <w:sz w:val="24"/>
        </w:rPr>
        <w:tab/>
      </w:r>
      <w:r w:rsidRPr="00AB7BFA">
        <w:rPr>
          <w:rFonts w:cs="Arial"/>
          <w:sz w:val="24"/>
        </w:rPr>
        <w:tab/>
      </w:r>
      <w:r w:rsidRPr="00AB7BFA">
        <w:rPr>
          <w:rFonts w:cs="Arial"/>
          <w:sz w:val="24"/>
        </w:rPr>
        <w:tab/>
      </w:r>
      <w:r w:rsidRPr="00AB7BFA">
        <w:rPr>
          <w:rFonts w:cs="Arial"/>
          <w:sz w:val="24"/>
        </w:rPr>
        <w:tab/>
        <w:t>datum</w:t>
      </w:r>
    </w:p>
    <w:p w14:paraId="6385129C" w14:textId="77777777" w:rsidR="00FC304A" w:rsidRPr="00AB7BFA" w:rsidRDefault="00FC304A" w:rsidP="00FC304A">
      <w:pPr>
        <w:tabs>
          <w:tab w:val="left" w:pos="-1440"/>
          <w:tab w:val="left" w:pos="-720"/>
        </w:tabs>
        <w:suppressAutoHyphens/>
        <w:ind w:left="720" w:right="36" w:hanging="720"/>
        <w:rPr>
          <w:rFonts w:cs="Arial"/>
          <w:sz w:val="24"/>
        </w:rPr>
      </w:pPr>
      <w:r w:rsidRPr="00AB7BFA">
        <w:rPr>
          <w:rFonts w:cs="Arial"/>
          <w:sz w:val="24"/>
        </w:rPr>
        <w:t>Naam:</w:t>
      </w:r>
    </w:p>
    <w:p w14:paraId="0327E82E" w14:textId="77777777" w:rsidR="004A0608" w:rsidRDefault="004A0608" w:rsidP="004A0608"/>
    <w:p w14:paraId="2D02E9B4" w14:textId="77777777" w:rsidR="00BB631A" w:rsidRDefault="00BB631A" w:rsidP="004A0608"/>
    <w:p w14:paraId="63CC72AF" w14:textId="77777777" w:rsidR="00BB631A" w:rsidRDefault="00BB631A" w:rsidP="004A0608"/>
    <w:p w14:paraId="3558A1AE" w14:textId="77777777" w:rsidR="00BB631A" w:rsidRDefault="00BB631A" w:rsidP="004A0608"/>
    <w:p w14:paraId="243F5E97" w14:textId="77777777" w:rsidR="00BB631A" w:rsidRDefault="00BB631A" w:rsidP="004A0608"/>
    <w:p w14:paraId="2E1C7A2F" w14:textId="77777777" w:rsidR="00BB631A" w:rsidRDefault="00BB631A" w:rsidP="004A0608"/>
    <w:p w14:paraId="158820D0" w14:textId="77777777" w:rsidR="00BB631A" w:rsidRDefault="00BB631A" w:rsidP="004A0608"/>
    <w:p w14:paraId="225F86D5" w14:textId="77777777" w:rsidR="00E40ACE" w:rsidRDefault="00E40ACE" w:rsidP="004A0608"/>
    <w:p w14:paraId="45C466DB" w14:textId="77777777" w:rsidR="00BB631A" w:rsidRDefault="00BB631A" w:rsidP="004A0608"/>
    <w:p w14:paraId="1AAAB25B" w14:textId="77777777" w:rsidR="004A0608" w:rsidRPr="000745B8" w:rsidRDefault="004A0608" w:rsidP="004A0608">
      <w:pPr>
        <w:pStyle w:val="Kop1"/>
        <w:numPr>
          <w:ilvl w:val="0"/>
          <w:numId w:val="18"/>
        </w:numPr>
        <w:tabs>
          <w:tab w:val="clear" w:pos="771"/>
        </w:tabs>
        <w:rPr>
          <w:rFonts w:cs="Arial"/>
          <w:sz w:val="20"/>
        </w:rPr>
      </w:pPr>
      <w:bookmarkStart w:id="1" w:name="_Toc195693464"/>
      <w:bookmarkEnd w:id="1"/>
    </w:p>
    <w:p w14:paraId="21891BE3" w14:textId="77777777" w:rsidR="004A0608" w:rsidRPr="000745B8" w:rsidRDefault="004A0608" w:rsidP="004A0608">
      <w:pPr>
        <w:rPr>
          <w:rFonts w:cs="Arial"/>
        </w:rPr>
      </w:pPr>
    </w:p>
    <w:bookmarkStart w:id="2" w:name="_Toc195693465"/>
    <w:p w14:paraId="23FF8A3D" w14:textId="77777777" w:rsidR="004A0608" w:rsidRPr="004507F5" w:rsidRDefault="004A0608" w:rsidP="004A0608">
      <w:pPr>
        <w:pStyle w:val="Kop1"/>
        <w:rPr>
          <w:rFonts w:cs="Arial"/>
          <w:spacing w:val="-2"/>
          <w:sz w:val="24"/>
          <w:szCs w:val="24"/>
        </w:rPr>
      </w:pPr>
      <w:r w:rsidRPr="004507F5">
        <w:rPr>
          <w:rFonts w:cs="Arial"/>
          <w:sz w:val="24"/>
          <w:szCs w:val="24"/>
        </w:rPr>
        <w:fldChar w:fldCharType="begin"/>
      </w:r>
      <w:r w:rsidRPr="004507F5">
        <w:rPr>
          <w:rFonts w:cs="Arial"/>
          <w:sz w:val="24"/>
          <w:szCs w:val="24"/>
        </w:rPr>
        <w:instrText xml:space="preserve">SEQ level0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level1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level2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level3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level4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level5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level6 \h \r0 </w:instrText>
      </w:r>
      <w:r w:rsidRPr="004507F5">
        <w:rPr>
          <w:rFonts w:cs="Arial"/>
          <w:sz w:val="24"/>
          <w:szCs w:val="24"/>
        </w:rPr>
        <w:fldChar w:fldCharType="end"/>
      </w:r>
      <w:r w:rsidRPr="004507F5">
        <w:rPr>
          <w:rFonts w:cs="Arial"/>
          <w:sz w:val="24"/>
          <w:szCs w:val="24"/>
        </w:rPr>
        <w:fldChar w:fldCharType="begin"/>
      </w:r>
      <w:r w:rsidRPr="004507F5">
        <w:rPr>
          <w:rFonts w:cs="Arial"/>
          <w:sz w:val="24"/>
          <w:szCs w:val="24"/>
        </w:rPr>
        <w:instrText xml:space="preserve">SEQ level7 \h \r0 </w:instrText>
      </w:r>
      <w:r w:rsidRPr="004507F5">
        <w:rPr>
          <w:rFonts w:cs="Arial"/>
          <w:sz w:val="24"/>
          <w:szCs w:val="24"/>
        </w:rPr>
        <w:fldChar w:fldCharType="end"/>
      </w:r>
      <w:r w:rsidRPr="004507F5">
        <w:rPr>
          <w:rFonts w:cs="Arial"/>
          <w:sz w:val="24"/>
          <w:szCs w:val="24"/>
        </w:rPr>
        <w:tab/>
        <w:t>VERTROUWELIJK DEEL</w:t>
      </w:r>
      <w:bookmarkEnd w:id="2"/>
    </w:p>
    <w:p w14:paraId="1D671789" w14:textId="77777777" w:rsidR="004A0608" w:rsidRPr="000745B8" w:rsidRDefault="004A0608" w:rsidP="004A0608">
      <w:pPr>
        <w:pStyle w:val="Kop1"/>
        <w:suppressAutoHyphens/>
        <w:rPr>
          <w:rFonts w:cs="Arial"/>
          <w:caps/>
          <w:sz w:val="20"/>
        </w:rPr>
      </w:pPr>
    </w:p>
    <w:p w14:paraId="16FEA04A" w14:textId="77777777" w:rsidR="004A0608" w:rsidRPr="000745B8" w:rsidRDefault="004A0608" w:rsidP="004A0608">
      <w:pPr>
        <w:tabs>
          <w:tab w:val="left" w:pos="-1440"/>
          <w:tab w:val="left" w:pos="-720"/>
        </w:tabs>
        <w:suppressAutoHyphens/>
        <w:ind w:left="720" w:right="36" w:hanging="720"/>
        <w:rPr>
          <w:rFonts w:cs="Arial"/>
        </w:rPr>
      </w:pPr>
    </w:p>
    <w:p w14:paraId="4157EF3B" w14:textId="77777777" w:rsidR="004507F5" w:rsidRPr="00070DFF" w:rsidRDefault="004507F5" w:rsidP="004507F5">
      <w:pPr>
        <w:pStyle w:val="Plattetekstinspringen3"/>
        <w:numPr>
          <w:ilvl w:val="0"/>
          <w:numId w:val="17"/>
        </w:numPr>
        <w:pBdr>
          <w:left w:val="single" w:sz="4" w:space="0" w:color="auto"/>
        </w:pBdr>
        <w:tabs>
          <w:tab w:val="clear" w:pos="360"/>
          <w:tab w:val="num" w:pos="567"/>
        </w:tabs>
        <w:ind w:left="567" w:hanging="567"/>
        <w:rPr>
          <w:rFonts w:cs="Arial"/>
          <w:sz w:val="28"/>
          <w:lang w:val="nl-NL"/>
        </w:rPr>
      </w:pPr>
      <w:r w:rsidRPr="00070DFF">
        <w:rPr>
          <w:rFonts w:cs="Arial"/>
          <w:sz w:val="28"/>
          <w:lang w:val="nl-NL"/>
        </w:rPr>
        <w:t>AA</w:t>
      </w:r>
      <w:r>
        <w:rPr>
          <w:rFonts w:cs="Arial"/>
          <w:sz w:val="28"/>
          <w:lang w:val="nl-NL"/>
        </w:rPr>
        <w:t>NLEG PROEFOBJECT</w:t>
      </w:r>
    </w:p>
    <w:p w14:paraId="658174B0" w14:textId="77777777" w:rsidR="004507F5" w:rsidRPr="00BC6103" w:rsidRDefault="004507F5" w:rsidP="004507F5">
      <w:pPr>
        <w:tabs>
          <w:tab w:val="left" w:pos="-1985"/>
          <w:tab w:val="left" w:pos="426"/>
          <w:tab w:val="num" w:pos="567"/>
        </w:tabs>
        <w:suppressAutoHyphens/>
        <w:ind w:left="567" w:hanging="567"/>
      </w:pPr>
    </w:p>
    <w:p w14:paraId="32665E01" w14:textId="77777777" w:rsidR="00E40ACE" w:rsidRPr="009849F1" w:rsidRDefault="00E40ACE" w:rsidP="00E40ACE">
      <w:pPr>
        <w:numPr>
          <w:ilvl w:val="1"/>
          <w:numId w:val="17"/>
        </w:numPr>
        <w:tabs>
          <w:tab w:val="clear" w:pos="360"/>
          <w:tab w:val="num" w:pos="567"/>
        </w:tabs>
        <w:suppressAutoHyphens/>
        <w:ind w:left="567" w:hanging="567"/>
        <w:rPr>
          <w:rFonts w:cs="Arial"/>
        </w:rPr>
      </w:pPr>
      <w:r w:rsidRPr="009849F1">
        <w:rPr>
          <w:rFonts w:cs="Arial"/>
          <w:b/>
        </w:rPr>
        <w:t>Geef op een kopieerbare kaart, bij voorkeur een kadastrale kaart, een situatieschets van de ligging van het proefobject binnen de gebruikte kadastrale percelen.</w:t>
      </w:r>
      <w:r w:rsidRPr="009849F1">
        <w:rPr>
          <w:rFonts w:cs="Arial"/>
        </w:rPr>
        <w:br/>
        <w:t xml:space="preserve">Antwoord: </w:t>
      </w:r>
      <w:r w:rsidRPr="009849F1">
        <w:rPr>
          <w:rFonts w:cs="Arial"/>
        </w:rPr>
        <w:br/>
      </w:r>
      <w:r w:rsidRPr="009849F1">
        <w:rPr>
          <w:rFonts w:cs="Arial"/>
          <w:i/>
        </w:rPr>
        <w:t xml:space="preserve">[Lever van iedere locatie ook een kopieerbare topografische kaart bij (Topografische Dienst, schaal 1:25.000 of gedetailleerder). De kaarten moeten in kleur zijn. Deze kaarten moeten ook elektronisch aangeleverd worden, als pdf file. Voor categorie 1 proeven is de exacte locatie van bijvoorbeeld 1 ha ingetekend in het kadastrale perceel en het kadastrale nummer van het perceel waarop het proefveld is gelegen is aangegeven. Voor categorie 2 en 3 veldproeven is de exacte locatie ingetekend in de (uitsnede van de) kaart die is aangeleverd bij de aanvraag. Ook dient het adres van de teler en de </w:t>
      </w:r>
      <w:smartTag w:uri="urn:schemas-microsoft-com:office:smarttags" w:element="stockticker">
        <w:r w:rsidRPr="009849F1">
          <w:rPr>
            <w:rFonts w:cs="Arial"/>
            <w:i/>
          </w:rPr>
          <w:t>GPS</w:t>
        </w:r>
      </w:smartTag>
      <w:r w:rsidRPr="009849F1">
        <w:rPr>
          <w:rFonts w:cs="Arial"/>
          <w:i/>
        </w:rPr>
        <w:t xml:space="preserve"> coördinaten van de exacte locatie vermeld te worden. </w:t>
      </w:r>
    </w:p>
    <w:p w14:paraId="1C310C94" w14:textId="77777777" w:rsidR="00E40ACE" w:rsidRPr="009849F1" w:rsidRDefault="00E40ACE" w:rsidP="00E40ACE">
      <w:pPr>
        <w:suppressAutoHyphens/>
        <w:ind w:left="567" w:right="36"/>
        <w:rPr>
          <w:rFonts w:cs="Arial"/>
          <w:b/>
        </w:rPr>
      </w:pPr>
      <w:r w:rsidRPr="009849F1">
        <w:rPr>
          <w:rFonts w:cs="Arial"/>
          <w:i/>
        </w:rPr>
        <w:t xml:space="preserve">Eventueel kan hiervoor in de </w:t>
      </w:r>
      <w:r w:rsidR="00E878B9">
        <w:rPr>
          <w:rFonts w:cs="Arial"/>
          <w:i/>
        </w:rPr>
        <w:t>BVW</w:t>
      </w:r>
      <w:r w:rsidRPr="009849F1">
        <w:rPr>
          <w:rFonts w:cs="Arial"/>
          <w:i/>
        </w:rPr>
        <w:t xml:space="preserve"> globaal aangegeven worden waar wat wordt gezaaid, geplant of ondergewerkt, waarna binnen een week na de uiteindelijke zaai, beplanting of onderwerking de precieze plaats van het proefobject binnen het kadastrale perceel wordt aangegeven] </w:t>
      </w:r>
      <w:r w:rsidRPr="009849F1">
        <w:rPr>
          <w:rFonts w:cs="Arial"/>
          <w:b/>
        </w:rPr>
        <w:t xml:space="preserve"> </w:t>
      </w:r>
    </w:p>
    <w:p w14:paraId="20BC56CB" w14:textId="77777777" w:rsidR="00E40ACE" w:rsidRPr="009849F1" w:rsidRDefault="00E40ACE" w:rsidP="00E40ACE">
      <w:pPr>
        <w:suppressAutoHyphens/>
        <w:ind w:left="567" w:right="36"/>
        <w:rPr>
          <w:rFonts w:cs="Arial"/>
          <w:b/>
        </w:rPr>
      </w:pPr>
    </w:p>
    <w:p w14:paraId="745A7918" w14:textId="77777777" w:rsidR="00E40ACE" w:rsidRPr="009849F1" w:rsidRDefault="00E40ACE" w:rsidP="00E40ACE">
      <w:pPr>
        <w:suppressAutoHyphens/>
        <w:ind w:left="567" w:right="36"/>
        <w:rPr>
          <w:rFonts w:cs="Arial"/>
          <w:b/>
        </w:rPr>
      </w:pPr>
      <w:r w:rsidRPr="009849F1">
        <w:rPr>
          <w:rFonts w:cs="Arial"/>
          <w:b/>
        </w:rPr>
        <w:t>Indien van toepassing:</w:t>
      </w:r>
    </w:p>
    <w:p w14:paraId="4DE47545" w14:textId="77777777" w:rsidR="00E40ACE" w:rsidRPr="009849F1" w:rsidRDefault="00E40ACE" w:rsidP="00E40ACE">
      <w:pPr>
        <w:suppressAutoHyphens/>
        <w:ind w:left="567" w:right="36"/>
        <w:rPr>
          <w:rFonts w:cs="Arial"/>
          <w:b/>
        </w:rPr>
      </w:pPr>
    </w:p>
    <w:p w14:paraId="5073B31B"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Geef (op de kaart) rondom het proefobject de isolatiezone aan.</w:t>
      </w:r>
    </w:p>
    <w:p w14:paraId="01AAE0E3" w14:textId="77777777" w:rsidR="00E40ACE" w:rsidRPr="009849F1" w:rsidRDefault="00E40ACE" w:rsidP="00E40ACE">
      <w:pPr>
        <w:suppressAutoHyphens/>
        <w:ind w:firstLine="567"/>
        <w:rPr>
          <w:rFonts w:cs="Arial"/>
          <w:b/>
        </w:rPr>
      </w:pPr>
      <w:r w:rsidRPr="009849F1">
        <w:rPr>
          <w:rFonts w:cs="Arial"/>
        </w:rPr>
        <w:t>Antwoord:</w:t>
      </w:r>
    </w:p>
    <w:p w14:paraId="13822249"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Geef (op de kaart) aan waar de grenzen liggen van het gebied waarover u zeggenschap heeft.</w:t>
      </w:r>
      <w:r w:rsidRPr="009849F1">
        <w:rPr>
          <w:rFonts w:cs="Arial"/>
        </w:rPr>
        <w:br/>
        <w:t>Antwoord:</w:t>
      </w:r>
    </w:p>
    <w:p w14:paraId="0269F862"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Geef (op de kaart) aan waar binnen de isolatiezone akkerbouw kan plaatsvinden waarover u geen zeggenschap heeft.</w:t>
      </w:r>
      <w:r w:rsidRPr="009849F1">
        <w:rPr>
          <w:rFonts w:cs="Arial"/>
        </w:rPr>
        <w:br/>
        <w:t>Antwoord:</w:t>
      </w:r>
    </w:p>
    <w:p w14:paraId="366A7203" w14:textId="77777777" w:rsidR="00E40ACE" w:rsidRPr="009849F1" w:rsidRDefault="00E40ACE" w:rsidP="00E40ACE">
      <w:pPr>
        <w:suppressAutoHyphens/>
        <w:rPr>
          <w:rFonts w:cs="Arial"/>
          <w:b/>
        </w:rPr>
      </w:pPr>
    </w:p>
    <w:p w14:paraId="2CA4AF97" w14:textId="77777777" w:rsidR="00E40ACE" w:rsidRPr="009849F1" w:rsidRDefault="00E40ACE" w:rsidP="00E40ACE">
      <w:pPr>
        <w:suppressAutoHyphens/>
        <w:ind w:left="567"/>
        <w:rPr>
          <w:rFonts w:cs="Arial"/>
          <w:b/>
        </w:rPr>
      </w:pPr>
      <w:r w:rsidRPr="009849F1">
        <w:rPr>
          <w:rFonts w:cs="Arial"/>
          <w:b/>
        </w:rPr>
        <w:t xml:space="preserve">Voor alle aanvragen: </w:t>
      </w:r>
    </w:p>
    <w:p w14:paraId="44F0FDCF" w14:textId="77777777" w:rsidR="00E40ACE" w:rsidRPr="009849F1" w:rsidRDefault="00E40ACE" w:rsidP="00E40ACE">
      <w:pPr>
        <w:suppressAutoHyphens/>
        <w:ind w:left="567"/>
        <w:rPr>
          <w:rFonts w:cs="Arial"/>
          <w:b/>
        </w:rPr>
      </w:pPr>
    </w:p>
    <w:p w14:paraId="6C45D2C0"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Vermeld het bezoekadres (met plaatsnaam en gemeentenaam) van het proefobject.</w:t>
      </w:r>
      <w:r w:rsidRPr="009849F1">
        <w:rPr>
          <w:rFonts w:cs="Arial"/>
        </w:rPr>
        <w:br/>
        <w:t>Antwoord:</w:t>
      </w:r>
    </w:p>
    <w:p w14:paraId="4DB306D0" w14:textId="77777777" w:rsidR="00E40ACE" w:rsidRPr="009849F1" w:rsidRDefault="00E40ACE" w:rsidP="00E40ACE">
      <w:pPr>
        <w:numPr>
          <w:ilvl w:val="1"/>
          <w:numId w:val="17"/>
        </w:numPr>
        <w:tabs>
          <w:tab w:val="clear" w:pos="360"/>
          <w:tab w:val="num" w:pos="567"/>
        </w:tabs>
        <w:suppressAutoHyphens/>
        <w:ind w:left="567" w:hanging="567"/>
        <w:rPr>
          <w:rFonts w:cs="Arial"/>
          <w:b/>
        </w:rPr>
      </w:pPr>
      <w:r w:rsidRPr="009849F1">
        <w:rPr>
          <w:rFonts w:cs="Arial"/>
          <w:b/>
        </w:rPr>
        <w:t>Vermeld het adres waar het logboek is in te zien.</w:t>
      </w:r>
      <w:r w:rsidRPr="009849F1">
        <w:rPr>
          <w:rFonts w:cs="Arial"/>
        </w:rPr>
        <w:br/>
        <w:t>Antwoord:</w:t>
      </w:r>
    </w:p>
    <w:p w14:paraId="6819252A" w14:textId="77777777" w:rsidR="00E40ACE" w:rsidRDefault="00E40ACE" w:rsidP="00E40ACE"/>
    <w:p w14:paraId="27B3A0AA" w14:textId="77777777" w:rsidR="004507F5" w:rsidRDefault="004507F5" w:rsidP="004507F5">
      <w:pPr>
        <w:tabs>
          <w:tab w:val="left" w:pos="-1985"/>
          <w:tab w:val="left" w:pos="426"/>
          <w:tab w:val="num" w:pos="567"/>
        </w:tabs>
        <w:suppressAutoHyphens/>
        <w:ind w:left="567" w:hanging="567"/>
      </w:pPr>
    </w:p>
    <w:p w14:paraId="31275C85" w14:textId="77777777" w:rsidR="004507F5" w:rsidRDefault="004507F5" w:rsidP="004507F5">
      <w:pPr>
        <w:tabs>
          <w:tab w:val="left" w:pos="-1985"/>
          <w:tab w:val="left" w:pos="426"/>
          <w:tab w:val="num" w:pos="567"/>
        </w:tabs>
        <w:suppressAutoHyphens/>
        <w:ind w:left="567" w:hanging="567"/>
      </w:pPr>
    </w:p>
    <w:p w14:paraId="4E152E16" w14:textId="77777777" w:rsidR="004A0608" w:rsidRPr="000745B8" w:rsidRDefault="004A0608" w:rsidP="004A0608">
      <w:pPr>
        <w:tabs>
          <w:tab w:val="left" w:pos="-1440"/>
          <w:tab w:val="left" w:pos="-720"/>
        </w:tabs>
        <w:suppressAutoHyphens/>
        <w:ind w:left="720" w:right="36" w:hanging="720"/>
        <w:rPr>
          <w:rFonts w:cs="Arial"/>
          <w:b/>
        </w:rPr>
      </w:pPr>
    </w:p>
    <w:p w14:paraId="1D95DEAE" w14:textId="77777777" w:rsidR="004A0608" w:rsidRPr="00AB7BFA" w:rsidRDefault="004A0608" w:rsidP="004A0608">
      <w:pPr>
        <w:pStyle w:val="Kop1"/>
        <w:rPr>
          <w:rFonts w:cs="Arial"/>
          <w:b w:val="0"/>
        </w:rPr>
      </w:pPr>
    </w:p>
    <w:p w14:paraId="198C8724" w14:textId="77777777" w:rsidR="004A0608" w:rsidRPr="00AB7BFA" w:rsidRDefault="004A0608" w:rsidP="004A0608">
      <w:pPr>
        <w:rPr>
          <w:rFonts w:cs="Arial"/>
        </w:rPr>
      </w:pPr>
    </w:p>
    <w:p w14:paraId="3F291FF5" w14:textId="77777777" w:rsidR="004A0608" w:rsidRPr="00AB7BFA" w:rsidRDefault="004A0608" w:rsidP="004A0608">
      <w:pPr>
        <w:tabs>
          <w:tab w:val="left" w:pos="-1440"/>
          <w:tab w:val="left" w:pos="-720"/>
        </w:tabs>
        <w:suppressAutoHyphens/>
        <w:ind w:left="720" w:right="36" w:hanging="720"/>
        <w:rPr>
          <w:rFonts w:cs="Arial"/>
          <w:i/>
          <w:sz w:val="24"/>
        </w:rPr>
      </w:pPr>
    </w:p>
    <w:p w14:paraId="27BBD678" w14:textId="77777777" w:rsidR="004A0608" w:rsidRPr="00AB7BFA" w:rsidRDefault="004A0608" w:rsidP="004A0608">
      <w:pPr>
        <w:pStyle w:val="Plattetekst"/>
        <w:rPr>
          <w:rFonts w:cs="Arial"/>
        </w:rPr>
      </w:pPr>
    </w:p>
    <w:p w14:paraId="6C1F729D" w14:textId="77777777" w:rsidR="004A0608" w:rsidRPr="00AB7BFA" w:rsidRDefault="004A0608" w:rsidP="004A0608">
      <w:pPr>
        <w:tabs>
          <w:tab w:val="left" w:pos="-1440"/>
          <w:tab w:val="left" w:pos="-720"/>
        </w:tabs>
        <w:suppressAutoHyphens/>
        <w:ind w:left="426" w:right="36" w:hanging="426"/>
        <w:rPr>
          <w:rFonts w:cs="Arial"/>
          <w:sz w:val="24"/>
        </w:rPr>
      </w:pPr>
    </w:p>
    <w:p w14:paraId="0D7CD3A5" w14:textId="77777777" w:rsidR="004A0608" w:rsidRPr="00AB7BFA" w:rsidRDefault="004A0608" w:rsidP="004A0608">
      <w:pPr>
        <w:tabs>
          <w:tab w:val="left" w:pos="-1440"/>
          <w:tab w:val="left" w:pos="-720"/>
        </w:tabs>
        <w:suppressAutoHyphens/>
        <w:ind w:right="36"/>
        <w:rPr>
          <w:rFonts w:cs="Arial"/>
          <w:b/>
        </w:rPr>
      </w:pPr>
    </w:p>
    <w:p w14:paraId="08D015EB" w14:textId="77777777" w:rsidR="004A0608" w:rsidRPr="00AB7BFA" w:rsidRDefault="004A0608" w:rsidP="004A0608"/>
    <w:p w14:paraId="31E59BF5" w14:textId="77777777" w:rsidR="004A0608" w:rsidRDefault="004A0608"/>
    <w:sectPr w:rsidR="004A0608" w:rsidSect="006B7631">
      <w:headerReference w:type="default" r:id="rId18"/>
      <w:type w:val="continuous"/>
      <w:pgSz w:w="11907" w:h="16840"/>
      <w:pgMar w:top="1418" w:right="992" w:bottom="1418" w:left="1418" w:header="1276"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D686D" w14:textId="77777777" w:rsidR="003204DC" w:rsidRDefault="003204DC">
      <w:r>
        <w:separator/>
      </w:r>
    </w:p>
  </w:endnote>
  <w:endnote w:type="continuationSeparator" w:id="0">
    <w:p w14:paraId="7816AC6F" w14:textId="77777777" w:rsidR="003204DC" w:rsidRDefault="0032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1C93" w14:textId="77777777" w:rsidR="00526225" w:rsidRDefault="005262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877D" w14:textId="77777777" w:rsidR="00526225" w:rsidRDefault="005262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737C" w14:textId="77777777" w:rsidR="00526225" w:rsidRDefault="005262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A3B0" w14:textId="77777777" w:rsidR="003204DC" w:rsidRDefault="003204DC">
      <w:r>
        <w:separator/>
      </w:r>
    </w:p>
  </w:footnote>
  <w:footnote w:type="continuationSeparator" w:id="0">
    <w:p w14:paraId="6AC89956" w14:textId="77777777" w:rsidR="003204DC" w:rsidRDefault="00320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82927" w14:textId="77777777" w:rsidR="00526225" w:rsidRDefault="005262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3F8D7" w14:textId="77777777" w:rsidR="00526225" w:rsidRPr="00526225" w:rsidRDefault="003204DC" w:rsidP="00526225">
    <w:pPr>
      <w:pStyle w:val="GITSdocument"/>
      <w:ind w:left="5387"/>
      <w:rPr>
        <w:rFonts w:ascii="Verdana" w:hAnsi="Verdana"/>
        <w:sz w:val="18"/>
        <w:szCs w:val="18"/>
      </w:rPr>
    </w:pPr>
    <w:r>
      <w:rPr>
        <w:rFonts w:ascii="Times New Roman" w:hAnsi="Times New Roman"/>
        <w:noProof/>
        <w:sz w:val="22"/>
        <w:szCs w:val="22"/>
        <w:lang w:val="en-US"/>
      </w:rPr>
      <w:pict w14:anchorId="173E5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63.8pt;width:36.75pt;height:102.75pt;z-index:-1;mso-position-horizontal:center">
          <v:imagedata r:id="rId1" o:title=""/>
        </v:shape>
      </w:pict>
    </w:r>
    <w:r w:rsidR="00400FEB">
      <w:rPr>
        <w:rFonts w:ascii="Verdana" w:hAnsi="Verdana"/>
        <w:sz w:val="18"/>
        <w:szCs w:val="18"/>
      </w:rPr>
      <w:t>M</w:t>
    </w:r>
    <w:r w:rsidR="00400FEB" w:rsidRPr="009140A8">
      <w:rPr>
        <w:rFonts w:ascii="Verdana" w:hAnsi="Verdana"/>
        <w:sz w:val="18"/>
        <w:szCs w:val="18"/>
      </w:rPr>
      <w:t xml:space="preserve">inisterie van </w:t>
    </w:r>
    <w:r w:rsidR="00526225" w:rsidRPr="00526225">
      <w:rPr>
        <w:rFonts w:ascii="Verdana" w:hAnsi="Verdana"/>
        <w:sz w:val="18"/>
        <w:szCs w:val="18"/>
      </w:rPr>
      <w:t>Infrastructuur</w:t>
    </w:r>
  </w:p>
  <w:p w14:paraId="39C9ABEC" w14:textId="271E2680" w:rsidR="00400FEB" w:rsidRDefault="00526225" w:rsidP="00526225">
    <w:pPr>
      <w:pStyle w:val="GITSdocument"/>
      <w:ind w:left="5387"/>
      <w:rPr>
        <w:rFonts w:ascii="Verdana" w:hAnsi="Verdana"/>
        <w:sz w:val="18"/>
        <w:szCs w:val="18"/>
      </w:rPr>
    </w:pPr>
    <w:r w:rsidRPr="00526225">
      <w:rPr>
        <w:rFonts w:ascii="Verdana" w:hAnsi="Verdana"/>
        <w:sz w:val="18"/>
        <w:szCs w:val="18"/>
      </w:rPr>
      <w:t>en Waterstaat</w:t>
    </w:r>
  </w:p>
  <w:p w14:paraId="08D55A06" w14:textId="77777777" w:rsidR="00400FEB" w:rsidRDefault="00400FEB" w:rsidP="006B7631">
    <w:pPr>
      <w:pStyle w:val="GITSdocument"/>
      <w:ind w:left="5488"/>
      <w:rPr>
        <w:rFonts w:ascii="Verdana" w:hAnsi="Verdana"/>
        <w:sz w:val="18"/>
        <w:szCs w:val="18"/>
      </w:rPr>
    </w:pPr>
  </w:p>
  <w:p w14:paraId="7BEB511F" w14:textId="77777777" w:rsidR="00400FEB" w:rsidRDefault="00400FEB" w:rsidP="006B7631">
    <w:pPr>
      <w:pStyle w:val="GITSdocument"/>
      <w:ind w:left="5488"/>
      <w:rPr>
        <w:rFonts w:ascii="Verdana" w:hAnsi="Verdana"/>
        <w:sz w:val="18"/>
        <w:szCs w:val="18"/>
      </w:rPr>
    </w:pPr>
  </w:p>
  <w:p w14:paraId="0D941444" w14:textId="77777777" w:rsidR="00400FEB" w:rsidRDefault="00400FEB" w:rsidP="001145E4">
    <w:pPr>
      <w:pStyle w:val="Koptekst"/>
      <w:tabs>
        <w:tab w:val="clear" w:pos="4320"/>
        <w:tab w:val="clear" w:pos="8640"/>
        <w:tab w:val="right" w:pos="9498"/>
      </w:tabs>
      <w:rPr>
        <w:rFonts w:ascii="Verdana" w:hAnsi="Verdana"/>
        <w:b w:val="0"/>
        <w:sz w:val="18"/>
        <w:szCs w:val="18"/>
        <w:lang w:val="nl-NL"/>
      </w:rPr>
    </w:pPr>
  </w:p>
  <w:p w14:paraId="04DA2DE1" w14:textId="77777777" w:rsidR="00400FEB" w:rsidRPr="00A110CA" w:rsidRDefault="00400FEB" w:rsidP="001145E4">
    <w:pPr>
      <w:pStyle w:val="Koptekst"/>
      <w:tabs>
        <w:tab w:val="clear" w:pos="4320"/>
        <w:tab w:val="clear" w:pos="8640"/>
        <w:tab w:val="right" w:pos="9498"/>
      </w:tabs>
      <w:rPr>
        <w:rFonts w:ascii="Verdana" w:hAnsi="Verdana"/>
        <w:b w:val="0"/>
        <w:sz w:val="18"/>
        <w:szCs w:val="18"/>
        <w:lang w:val="nl-NL"/>
      </w:rPr>
    </w:pPr>
    <w:r w:rsidRPr="00A110CA">
      <w:rPr>
        <w:rFonts w:ascii="Verdana" w:hAnsi="Verdana"/>
        <w:b w:val="0"/>
        <w:sz w:val="18"/>
        <w:szCs w:val="18"/>
        <w:lang w:val="nl-NL"/>
      </w:rPr>
      <w:t>Introductie in het milieu</w:t>
    </w:r>
  </w:p>
  <w:p w14:paraId="411EB48E" w14:textId="77777777" w:rsidR="00400FEB" w:rsidRPr="00A110CA" w:rsidRDefault="00400FEB" w:rsidP="001145E4">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Aanvraagf</w:t>
    </w:r>
    <w:r w:rsidRPr="00A110CA">
      <w:rPr>
        <w:rFonts w:ascii="Verdana" w:hAnsi="Verdana"/>
        <w:sz w:val="18"/>
        <w:szCs w:val="18"/>
        <w:lang w:val="nl-NL"/>
      </w:rPr>
      <w:t xml:space="preserve">ormulier: </w:t>
    </w:r>
    <w:r>
      <w:rPr>
        <w:rFonts w:ascii="Verdana" w:hAnsi="Verdana"/>
        <w:sz w:val="18"/>
        <w:szCs w:val="18"/>
        <w:lang w:val="nl-NL"/>
      </w:rPr>
      <w:t>Beschrijving van voorgenomen werkzaamheden</w:t>
    </w:r>
  </w:p>
  <w:p w14:paraId="1E65C3E9" w14:textId="4F52CDE6" w:rsidR="00400FEB" w:rsidRPr="00D24337" w:rsidRDefault="00034429" w:rsidP="004C7411">
    <w:pPr>
      <w:pStyle w:val="Koptekst"/>
      <w:rPr>
        <w:lang w:val="nl-NL"/>
      </w:rPr>
    </w:pPr>
    <w:r>
      <w:rPr>
        <w:rFonts w:ascii="Verdana" w:hAnsi="Verdana"/>
        <w:b w:val="0"/>
        <w:sz w:val="18"/>
        <w:szCs w:val="18"/>
        <w:lang w:val="nl-NL"/>
      </w:rPr>
      <w:t>Juli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5234E" w14:textId="77777777" w:rsidR="00526225" w:rsidRDefault="0052622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4CC7C" w14:textId="77777777" w:rsidR="00400FEB" w:rsidRPr="00A110CA" w:rsidRDefault="00400FEB" w:rsidP="001145E4">
    <w:pPr>
      <w:pStyle w:val="Koptekst"/>
      <w:tabs>
        <w:tab w:val="clear" w:pos="4320"/>
        <w:tab w:val="clear" w:pos="8640"/>
        <w:tab w:val="right" w:pos="9498"/>
      </w:tabs>
      <w:rPr>
        <w:rFonts w:ascii="Verdana" w:hAnsi="Verdana"/>
        <w:b w:val="0"/>
        <w:sz w:val="18"/>
        <w:szCs w:val="18"/>
        <w:lang w:val="nl-NL"/>
      </w:rPr>
    </w:pPr>
    <w:r w:rsidRPr="00A110CA">
      <w:rPr>
        <w:rFonts w:ascii="Verdana" w:hAnsi="Verdana"/>
        <w:b w:val="0"/>
        <w:sz w:val="18"/>
        <w:szCs w:val="18"/>
        <w:lang w:val="nl-NL"/>
      </w:rPr>
      <w:t>Introductie in het milieu</w:t>
    </w:r>
  </w:p>
  <w:p w14:paraId="77D56079" w14:textId="77777777" w:rsidR="00400FEB" w:rsidRPr="00A110CA" w:rsidRDefault="00400FEB" w:rsidP="001145E4">
    <w:pPr>
      <w:pStyle w:val="Koptekst"/>
      <w:tabs>
        <w:tab w:val="clear" w:pos="4320"/>
        <w:tab w:val="clear" w:pos="8640"/>
        <w:tab w:val="right" w:pos="9498"/>
      </w:tabs>
      <w:rPr>
        <w:rFonts w:ascii="Verdana" w:hAnsi="Verdana"/>
        <w:sz w:val="18"/>
        <w:szCs w:val="18"/>
        <w:lang w:val="nl-NL"/>
      </w:rPr>
    </w:pPr>
    <w:r>
      <w:rPr>
        <w:rFonts w:ascii="Verdana" w:hAnsi="Verdana"/>
        <w:sz w:val="18"/>
        <w:szCs w:val="18"/>
        <w:lang w:val="nl-NL"/>
      </w:rPr>
      <w:t>Aanvraagf</w:t>
    </w:r>
    <w:r w:rsidRPr="00A110CA">
      <w:rPr>
        <w:rFonts w:ascii="Verdana" w:hAnsi="Verdana"/>
        <w:sz w:val="18"/>
        <w:szCs w:val="18"/>
        <w:lang w:val="nl-NL"/>
      </w:rPr>
      <w:t xml:space="preserve">ormulier: </w:t>
    </w:r>
    <w:r>
      <w:rPr>
        <w:rFonts w:ascii="Verdana" w:hAnsi="Verdana"/>
        <w:sz w:val="18"/>
        <w:szCs w:val="18"/>
        <w:lang w:val="nl-NL"/>
      </w:rPr>
      <w:t>Beschrijving van voorgenomen werkzaamheden</w:t>
    </w:r>
  </w:p>
  <w:p w14:paraId="52B711FD" w14:textId="7825AEFF" w:rsidR="00400FEB" w:rsidRPr="00D24337" w:rsidRDefault="00034429" w:rsidP="004C7411">
    <w:pPr>
      <w:pStyle w:val="Koptekst"/>
      <w:rPr>
        <w:lang w:val="nl-NL"/>
      </w:rPr>
    </w:pPr>
    <w:r>
      <w:rPr>
        <w:rFonts w:ascii="Verdana" w:hAnsi="Verdana"/>
        <w:b w:val="0"/>
        <w:sz w:val="18"/>
        <w:szCs w:val="18"/>
        <w:lang w:val="nl-NL"/>
      </w:rPr>
      <w:t>Juli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848"/>
    <w:multiLevelType w:val="hybridMultilevel"/>
    <w:tmpl w:val="AD926B92"/>
    <w:lvl w:ilvl="0" w:tplc="684E14AA">
      <w:start w:val="1"/>
      <w:numFmt w:val="decimal"/>
      <w:lvlText w:val="BIJLAGE %1"/>
      <w:lvlJc w:val="left"/>
      <w:pPr>
        <w:tabs>
          <w:tab w:val="num" w:pos="771"/>
        </w:tabs>
        <w:ind w:left="771" w:hanging="771"/>
      </w:pPr>
      <w:rPr>
        <w:rFonts w:ascii="Arial" w:hAnsi="Arial" w:hint="default"/>
        <w:b/>
        <w:i w:val="0"/>
        <w:sz w:val="32"/>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1041D"/>
    <w:multiLevelType w:val="multilevel"/>
    <w:tmpl w:val="C53E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F1B84"/>
    <w:multiLevelType w:val="hybridMultilevel"/>
    <w:tmpl w:val="BBAEB3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7F0CF8"/>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191C06"/>
    <w:multiLevelType w:val="hybridMultilevel"/>
    <w:tmpl w:val="758866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88C4DA6"/>
    <w:multiLevelType w:val="multilevel"/>
    <w:tmpl w:val="8FB0EAC4"/>
    <w:lvl w:ilvl="0">
      <w:start w:val="1"/>
      <w:numFmt w:val="upperLetter"/>
      <w:pStyle w:val="Formhoofdstuktite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bullet"/>
      <w:lvlText w:val=""/>
      <w:lvlJc w:val="left"/>
      <w:pPr>
        <w:tabs>
          <w:tab w:val="num" w:pos="1134"/>
        </w:tabs>
        <w:ind w:left="1134" w:hanging="283"/>
      </w:pPr>
      <w:rPr>
        <w:rFonts w:ascii="Symbol" w:hAnsi="Symbol" w:hint="default"/>
        <w:color w:val="auto"/>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8C25F4A"/>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7363AB"/>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1A6D9B"/>
    <w:multiLevelType w:val="multilevel"/>
    <w:tmpl w:val="D3282D9A"/>
    <w:lvl w:ilvl="0">
      <w:start w:val="4"/>
      <w:numFmt w:val="decimal"/>
      <w:lvlText w:val="%1"/>
      <w:lvlJc w:val="left"/>
      <w:pPr>
        <w:tabs>
          <w:tab w:val="num" w:pos="502"/>
        </w:tabs>
        <w:ind w:left="502"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9" w15:restartNumberingAfterBreak="0">
    <w:nsid w:val="51DD61A7"/>
    <w:multiLevelType w:val="hybridMultilevel"/>
    <w:tmpl w:val="21BC8E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4823E6B"/>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D73E7F"/>
    <w:multiLevelType w:val="multilevel"/>
    <w:tmpl w:val="D3282D9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3A0220"/>
    <w:multiLevelType w:val="multilevel"/>
    <w:tmpl w:val="C53E857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CC17AA3"/>
    <w:multiLevelType w:val="multilevel"/>
    <w:tmpl w:val="AD926B92"/>
    <w:lvl w:ilvl="0">
      <w:start w:val="1"/>
      <w:numFmt w:val="decimal"/>
      <w:lvlText w:val="BIJLAGE %1"/>
      <w:lvlJc w:val="left"/>
      <w:pPr>
        <w:tabs>
          <w:tab w:val="num" w:pos="771"/>
        </w:tabs>
        <w:ind w:left="771" w:hanging="771"/>
      </w:pPr>
      <w:rPr>
        <w:rFonts w:ascii="Arial" w:hAnsi="Arial" w:hint="default"/>
        <w:b/>
        <w:i w:val="0"/>
        <w:sz w:val="32"/>
        <w:szCs w:val="3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B511764"/>
    <w:multiLevelType w:val="multilevel"/>
    <w:tmpl w:val="0409001F"/>
    <w:lvl w:ilvl="0">
      <w:start w:val="1"/>
      <w:numFmt w:val="decimal"/>
      <w:lvlText w:val="%1."/>
      <w:lvlJc w:val="left"/>
      <w:pPr>
        <w:tabs>
          <w:tab w:val="num" w:pos="502"/>
        </w:tabs>
        <w:ind w:left="502"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CCB3D94"/>
    <w:multiLevelType w:val="multilevel"/>
    <w:tmpl w:val="F7EE06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5"/>
  </w:num>
  <w:num w:numId="3">
    <w:abstractNumId w:val="5"/>
  </w:num>
  <w:num w:numId="4">
    <w:abstractNumId w:val="5"/>
  </w:num>
  <w:num w:numId="5">
    <w:abstractNumId w:val="14"/>
  </w:num>
  <w:num w:numId="6">
    <w:abstractNumId w:val="4"/>
  </w:num>
  <w:num w:numId="7">
    <w:abstractNumId w:val="9"/>
  </w:num>
  <w:num w:numId="8">
    <w:abstractNumId w:val="2"/>
  </w:num>
  <w:num w:numId="9">
    <w:abstractNumId w:val="7"/>
  </w:num>
  <w:num w:numId="10">
    <w:abstractNumId w:val="11"/>
  </w:num>
  <w:num w:numId="11">
    <w:abstractNumId w:val="8"/>
  </w:num>
  <w:num w:numId="12">
    <w:abstractNumId w:val="3"/>
  </w:num>
  <w:num w:numId="13">
    <w:abstractNumId w:val="6"/>
  </w:num>
  <w:num w:numId="14">
    <w:abstractNumId w:val="12"/>
  </w:num>
  <w:num w:numId="15">
    <w:abstractNumId w:val="10"/>
  </w:num>
  <w:num w:numId="16">
    <w:abstractNumId w:val="1"/>
  </w:num>
  <w:num w:numId="17">
    <w:abstractNumId w:val="15"/>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8B077D0-5FE3-43BE-963C-E95D93707395}"/>
    <w:docVar w:name="dgnword-eventsink" w:val="37459976"/>
  </w:docVars>
  <w:rsids>
    <w:rsidRoot w:val="009B7D08"/>
    <w:rsid w:val="00004610"/>
    <w:rsid w:val="00004A0B"/>
    <w:rsid w:val="00004B01"/>
    <w:rsid w:val="00010787"/>
    <w:rsid w:val="0001224F"/>
    <w:rsid w:val="00014844"/>
    <w:rsid w:val="00022D96"/>
    <w:rsid w:val="00030B80"/>
    <w:rsid w:val="00030D2D"/>
    <w:rsid w:val="0003144F"/>
    <w:rsid w:val="00034429"/>
    <w:rsid w:val="000439F0"/>
    <w:rsid w:val="0006000A"/>
    <w:rsid w:val="00060EBE"/>
    <w:rsid w:val="00066010"/>
    <w:rsid w:val="00066C55"/>
    <w:rsid w:val="00070538"/>
    <w:rsid w:val="000745B8"/>
    <w:rsid w:val="00082C63"/>
    <w:rsid w:val="000A5F4A"/>
    <w:rsid w:val="000A7280"/>
    <w:rsid w:val="000B5413"/>
    <w:rsid w:val="000E0F93"/>
    <w:rsid w:val="000E28D9"/>
    <w:rsid w:val="000E3D7A"/>
    <w:rsid w:val="000F3B79"/>
    <w:rsid w:val="001145E4"/>
    <w:rsid w:val="001152F5"/>
    <w:rsid w:val="001167D9"/>
    <w:rsid w:val="00131F28"/>
    <w:rsid w:val="00134121"/>
    <w:rsid w:val="00135435"/>
    <w:rsid w:val="0015734D"/>
    <w:rsid w:val="00161ACB"/>
    <w:rsid w:val="0017006A"/>
    <w:rsid w:val="0017062C"/>
    <w:rsid w:val="00170968"/>
    <w:rsid w:val="00172BB3"/>
    <w:rsid w:val="001755A8"/>
    <w:rsid w:val="0018320A"/>
    <w:rsid w:val="00195B27"/>
    <w:rsid w:val="00196BE7"/>
    <w:rsid w:val="001A041B"/>
    <w:rsid w:val="001A1974"/>
    <w:rsid w:val="001A551A"/>
    <w:rsid w:val="001B14D3"/>
    <w:rsid w:val="001C1978"/>
    <w:rsid w:val="001C2449"/>
    <w:rsid w:val="001C4D6F"/>
    <w:rsid w:val="001D09D9"/>
    <w:rsid w:val="001D1C7D"/>
    <w:rsid w:val="001E1D36"/>
    <w:rsid w:val="001E223B"/>
    <w:rsid w:val="001E6497"/>
    <w:rsid w:val="001E71AD"/>
    <w:rsid w:val="001F3578"/>
    <w:rsid w:val="00213F66"/>
    <w:rsid w:val="00217A71"/>
    <w:rsid w:val="002205EF"/>
    <w:rsid w:val="0022460D"/>
    <w:rsid w:val="00236678"/>
    <w:rsid w:val="00236995"/>
    <w:rsid w:val="00242A15"/>
    <w:rsid w:val="002449AB"/>
    <w:rsid w:val="00250C72"/>
    <w:rsid w:val="00253293"/>
    <w:rsid w:val="00254D2B"/>
    <w:rsid w:val="00270AA4"/>
    <w:rsid w:val="00275355"/>
    <w:rsid w:val="00277563"/>
    <w:rsid w:val="00290B02"/>
    <w:rsid w:val="00294DB2"/>
    <w:rsid w:val="002959A9"/>
    <w:rsid w:val="002971C8"/>
    <w:rsid w:val="002A079C"/>
    <w:rsid w:val="002A0EFB"/>
    <w:rsid w:val="002A3B4F"/>
    <w:rsid w:val="002B1178"/>
    <w:rsid w:val="002B2372"/>
    <w:rsid w:val="002B2B95"/>
    <w:rsid w:val="002E35EF"/>
    <w:rsid w:val="002E4D5E"/>
    <w:rsid w:val="002E6EEE"/>
    <w:rsid w:val="002E74BE"/>
    <w:rsid w:val="002F370F"/>
    <w:rsid w:val="003056E4"/>
    <w:rsid w:val="00305741"/>
    <w:rsid w:val="0031231D"/>
    <w:rsid w:val="0031276A"/>
    <w:rsid w:val="003204DC"/>
    <w:rsid w:val="00332BD7"/>
    <w:rsid w:val="00342150"/>
    <w:rsid w:val="00343C6C"/>
    <w:rsid w:val="00345901"/>
    <w:rsid w:val="00350441"/>
    <w:rsid w:val="00354C72"/>
    <w:rsid w:val="00362D80"/>
    <w:rsid w:val="003658DB"/>
    <w:rsid w:val="00366AA7"/>
    <w:rsid w:val="00366EB8"/>
    <w:rsid w:val="0037729F"/>
    <w:rsid w:val="00380AD6"/>
    <w:rsid w:val="003869EF"/>
    <w:rsid w:val="00393DC0"/>
    <w:rsid w:val="00395771"/>
    <w:rsid w:val="003962E9"/>
    <w:rsid w:val="00396774"/>
    <w:rsid w:val="003A3A08"/>
    <w:rsid w:val="003B451A"/>
    <w:rsid w:val="003B4B7F"/>
    <w:rsid w:val="003C7516"/>
    <w:rsid w:val="003D05E3"/>
    <w:rsid w:val="003D6BF0"/>
    <w:rsid w:val="003E0EF5"/>
    <w:rsid w:val="003F7EF9"/>
    <w:rsid w:val="004000CE"/>
    <w:rsid w:val="00400FEB"/>
    <w:rsid w:val="00421771"/>
    <w:rsid w:val="00423275"/>
    <w:rsid w:val="0042350C"/>
    <w:rsid w:val="0042511F"/>
    <w:rsid w:val="004301A4"/>
    <w:rsid w:val="004318B6"/>
    <w:rsid w:val="00436EE6"/>
    <w:rsid w:val="0044065B"/>
    <w:rsid w:val="004424C9"/>
    <w:rsid w:val="0044256D"/>
    <w:rsid w:val="00445E1F"/>
    <w:rsid w:val="004507F5"/>
    <w:rsid w:val="00452B59"/>
    <w:rsid w:val="0045736C"/>
    <w:rsid w:val="00460984"/>
    <w:rsid w:val="00462038"/>
    <w:rsid w:val="00471D38"/>
    <w:rsid w:val="0047406E"/>
    <w:rsid w:val="00477710"/>
    <w:rsid w:val="00480A7C"/>
    <w:rsid w:val="00484161"/>
    <w:rsid w:val="00484AF6"/>
    <w:rsid w:val="004917E3"/>
    <w:rsid w:val="004943F3"/>
    <w:rsid w:val="004A0608"/>
    <w:rsid w:val="004B1BF4"/>
    <w:rsid w:val="004C3092"/>
    <w:rsid w:val="004C7411"/>
    <w:rsid w:val="004C751A"/>
    <w:rsid w:val="004F1119"/>
    <w:rsid w:val="004F6519"/>
    <w:rsid w:val="00503EEE"/>
    <w:rsid w:val="00510E06"/>
    <w:rsid w:val="005148FB"/>
    <w:rsid w:val="005163F9"/>
    <w:rsid w:val="00526225"/>
    <w:rsid w:val="00532E6C"/>
    <w:rsid w:val="00534E17"/>
    <w:rsid w:val="00547D4E"/>
    <w:rsid w:val="00557689"/>
    <w:rsid w:val="005615B0"/>
    <w:rsid w:val="00562F52"/>
    <w:rsid w:val="00563035"/>
    <w:rsid w:val="005739DD"/>
    <w:rsid w:val="00574393"/>
    <w:rsid w:val="005804E1"/>
    <w:rsid w:val="005820FF"/>
    <w:rsid w:val="00587B49"/>
    <w:rsid w:val="0059159B"/>
    <w:rsid w:val="00592F68"/>
    <w:rsid w:val="005A4377"/>
    <w:rsid w:val="005C129B"/>
    <w:rsid w:val="005C1A92"/>
    <w:rsid w:val="005C721D"/>
    <w:rsid w:val="005E2413"/>
    <w:rsid w:val="005F1970"/>
    <w:rsid w:val="00600982"/>
    <w:rsid w:val="00603C18"/>
    <w:rsid w:val="006060B5"/>
    <w:rsid w:val="00641D44"/>
    <w:rsid w:val="006452CC"/>
    <w:rsid w:val="0065028C"/>
    <w:rsid w:val="00660C45"/>
    <w:rsid w:val="00664D53"/>
    <w:rsid w:val="00666DA7"/>
    <w:rsid w:val="0067022D"/>
    <w:rsid w:val="006748FD"/>
    <w:rsid w:val="00675790"/>
    <w:rsid w:val="00677DB1"/>
    <w:rsid w:val="0069196B"/>
    <w:rsid w:val="006A594F"/>
    <w:rsid w:val="006B12E2"/>
    <w:rsid w:val="006B4596"/>
    <w:rsid w:val="006B5770"/>
    <w:rsid w:val="006B7631"/>
    <w:rsid w:val="006C0035"/>
    <w:rsid w:val="006C026D"/>
    <w:rsid w:val="006C398D"/>
    <w:rsid w:val="006C50AC"/>
    <w:rsid w:val="006C7372"/>
    <w:rsid w:val="006D3A39"/>
    <w:rsid w:val="006D7583"/>
    <w:rsid w:val="006D7ADB"/>
    <w:rsid w:val="006E3B8D"/>
    <w:rsid w:val="006E6D05"/>
    <w:rsid w:val="006F3F06"/>
    <w:rsid w:val="006F53C9"/>
    <w:rsid w:val="006F7D59"/>
    <w:rsid w:val="00702FEB"/>
    <w:rsid w:val="00703B17"/>
    <w:rsid w:val="0070458E"/>
    <w:rsid w:val="00710509"/>
    <w:rsid w:val="00712075"/>
    <w:rsid w:val="00717453"/>
    <w:rsid w:val="00722AEB"/>
    <w:rsid w:val="00722EF6"/>
    <w:rsid w:val="00726308"/>
    <w:rsid w:val="00734E91"/>
    <w:rsid w:val="00740816"/>
    <w:rsid w:val="0074289A"/>
    <w:rsid w:val="0076277C"/>
    <w:rsid w:val="00763E27"/>
    <w:rsid w:val="00773E4F"/>
    <w:rsid w:val="00780F59"/>
    <w:rsid w:val="00781715"/>
    <w:rsid w:val="0079754F"/>
    <w:rsid w:val="007A4B1B"/>
    <w:rsid w:val="007B258A"/>
    <w:rsid w:val="007B42F9"/>
    <w:rsid w:val="007C219A"/>
    <w:rsid w:val="007E23E4"/>
    <w:rsid w:val="007E549E"/>
    <w:rsid w:val="007E58F0"/>
    <w:rsid w:val="007F5CF7"/>
    <w:rsid w:val="008057BF"/>
    <w:rsid w:val="00805E52"/>
    <w:rsid w:val="0081335E"/>
    <w:rsid w:val="00820E0E"/>
    <w:rsid w:val="00842DE7"/>
    <w:rsid w:val="008443EF"/>
    <w:rsid w:val="008458E5"/>
    <w:rsid w:val="00860DAD"/>
    <w:rsid w:val="0086789A"/>
    <w:rsid w:val="008736F7"/>
    <w:rsid w:val="00883D89"/>
    <w:rsid w:val="008876B7"/>
    <w:rsid w:val="00895792"/>
    <w:rsid w:val="008A2EB5"/>
    <w:rsid w:val="008A37C2"/>
    <w:rsid w:val="008A6275"/>
    <w:rsid w:val="008B2456"/>
    <w:rsid w:val="008B430A"/>
    <w:rsid w:val="008B6FCF"/>
    <w:rsid w:val="008C45F1"/>
    <w:rsid w:val="008E1B96"/>
    <w:rsid w:val="008E7CEA"/>
    <w:rsid w:val="008F1B6B"/>
    <w:rsid w:val="00902A6A"/>
    <w:rsid w:val="00911C21"/>
    <w:rsid w:val="0091251A"/>
    <w:rsid w:val="00914607"/>
    <w:rsid w:val="0092447B"/>
    <w:rsid w:val="00924BA2"/>
    <w:rsid w:val="00954240"/>
    <w:rsid w:val="00954FB5"/>
    <w:rsid w:val="00961513"/>
    <w:rsid w:val="00962464"/>
    <w:rsid w:val="00972894"/>
    <w:rsid w:val="00990D45"/>
    <w:rsid w:val="009A20E4"/>
    <w:rsid w:val="009B161A"/>
    <w:rsid w:val="009B7323"/>
    <w:rsid w:val="009B7D08"/>
    <w:rsid w:val="009C7C76"/>
    <w:rsid w:val="009D25E6"/>
    <w:rsid w:val="009E0666"/>
    <w:rsid w:val="009F2D88"/>
    <w:rsid w:val="009F75E7"/>
    <w:rsid w:val="00A076F8"/>
    <w:rsid w:val="00A109C5"/>
    <w:rsid w:val="00A20A07"/>
    <w:rsid w:val="00A22E50"/>
    <w:rsid w:val="00A34835"/>
    <w:rsid w:val="00A4249B"/>
    <w:rsid w:val="00A462EB"/>
    <w:rsid w:val="00A474B6"/>
    <w:rsid w:val="00A50719"/>
    <w:rsid w:val="00A622C0"/>
    <w:rsid w:val="00A63316"/>
    <w:rsid w:val="00A6531B"/>
    <w:rsid w:val="00A67FDC"/>
    <w:rsid w:val="00A752CC"/>
    <w:rsid w:val="00A762C2"/>
    <w:rsid w:val="00A83337"/>
    <w:rsid w:val="00A9557E"/>
    <w:rsid w:val="00AB3B0A"/>
    <w:rsid w:val="00AB7153"/>
    <w:rsid w:val="00AC33C2"/>
    <w:rsid w:val="00AC7E1F"/>
    <w:rsid w:val="00AD2433"/>
    <w:rsid w:val="00AD2A5D"/>
    <w:rsid w:val="00AE039C"/>
    <w:rsid w:val="00AF1741"/>
    <w:rsid w:val="00AF3112"/>
    <w:rsid w:val="00AF7BCA"/>
    <w:rsid w:val="00B01555"/>
    <w:rsid w:val="00B2784C"/>
    <w:rsid w:val="00B36579"/>
    <w:rsid w:val="00B37418"/>
    <w:rsid w:val="00B41DB8"/>
    <w:rsid w:val="00B442B1"/>
    <w:rsid w:val="00B50B57"/>
    <w:rsid w:val="00B53516"/>
    <w:rsid w:val="00B62099"/>
    <w:rsid w:val="00B70D85"/>
    <w:rsid w:val="00B75539"/>
    <w:rsid w:val="00B7749D"/>
    <w:rsid w:val="00B80774"/>
    <w:rsid w:val="00B91365"/>
    <w:rsid w:val="00B95A6C"/>
    <w:rsid w:val="00BA02F0"/>
    <w:rsid w:val="00BA2041"/>
    <w:rsid w:val="00BA4BC0"/>
    <w:rsid w:val="00BB0EFF"/>
    <w:rsid w:val="00BB631A"/>
    <w:rsid w:val="00BB71B7"/>
    <w:rsid w:val="00BC5A87"/>
    <w:rsid w:val="00BC5D0B"/>
    <w:rsid w:val="00BC68AC"/>
    <w:rsid w:val="00BE1E47"/>
    <w:rsid w:val="00BE206E"/>
    <w:rsid w:val="00BE2D96"/>
    <w:rsid w:val="00BF4203"/>
    <w:rsid w:val="00C02B19"/>
    <w:rsid w:val="00C05765"/>
    <w:rsid w:val="00C1164A"/>
    <w:rsid w:val="00C208BE"/>
    <w:rsid w:val="00C21F2B"/>
    <w:rsid w:val="00C242E4"/>
    <w:rsid w:val="00C4356A"/>
    <w:rsid w:val="00C47064"/>
    <w:rsid w:val="00C474C5"/>
    <w:rsid w:val="00C53628"/>
    <w:rsid w:val="00C54D65"/>
    <w:rsid w:val="00C55EE0"/>
    <w:rsid w:val="00C5605B"/>
    <w:rsid w:val="00C61183"/>
    <w:rsid w:val="00C62021"/>
    <w:rsid w:val="00C73F15"/>
    <w:rsid w:val="00C7556F"/>
    <w:rsid w:val="00C81520"/>
    <w:rsid w:val="00C875AC"/>
    <w:rsid w:val="00C9267B"/>
    <w:rsid w:val="00C94028"/>
    <w:rsid w:val="00C975E3"/>
    <w:rsid w:val="00CA1B53"/>
    <w:rsid w:val="00CA30AD"/>
    <w:rsid w:val="00CA7F46"/>
    <w:rsid w:val="00CC4B65"/>
    <w:rsid w:val="00CC6BCE"/>
    <w:rsid w:val="00CD29CF"/>
    <w:rsid w:val="00CD356A"/>
    <w:rsid w:val="00CE65FE"/>
    <w:rsid w:val="00CF4313"/>
    <w:rsid w:val="00CF570C"/>
    <w:rsid w:val="00CF76DC"/>
    <w:rsid w:val="00D05CF6"/>
    <w:rsid w:val="00D14EF1"/>
    <w:rsid w:val="00D20F5B"/>
    <w:rsid w:val="00D27298"/>
    <w:rsid w:val="00D2770B"/>
    <w:rsid w:val="00D30610"/>
    <w:rsid w:val="00D30F9F"/>
    <w:rsid w:val="00D4238C"/>
    <w:rsid w:val="00D53500"/>
    <w:rsid w:val="00D55AF2"/>
    <w:rsid w:val="00D56DC1"/>
    <w:rsid w:val="00D6007D"/>
    <w:rsid w:val="00D60410"/>
    <w:rsid w:val="00D62731"/>
    <w:rsid w:val="00D71835"/>
    <w:rsid w:val="00D73F68"/>
    <w:rsid w:val="00D8328C"/>
    <w:rsid w:val="00D832A7"/>
    <w:rsid w:val="00D84DE5"/>
    <w:rsid w:val="00D8746A"/>
    <w:rsid w:val="00D91D82"/>
    <w:rsid w:val="00D97962"/>
    <w:rsid w:val="00DA059A"/>
    <w:rsid w:val="00DA4638"/>
    <w:rsid w:val="00DA7737"/>
    <w:rsid w:val="00DB2B88"/>
    <w:rsid w:val="00DB6789"/>
    <w:rsid w:val="00DC1DA3"/>
    <w:rsid w:val="00DD0F99"/>
    <w:rsid w:val="00DD6DB2"/>
    <w:rsid w:val="00DE24B3"/>
    <w:rsid w:val="00DE6933"/>
    <w:rsid w:val="00DF0199"/>
    <w:rsid w:val="00DF3B5B"/>
    <w:rsid w:val="00DF4441"/>
    <w:rsid w:val="00E0149B"/>
    <w:rsid w:val="00E039DE"/>
    <w:rsid w:val="00E10989"/>
    <w:rsid w:val="00E10E1E"/>
    <w:rsid w:val="00E1577B"/>
    <w:rsid w:val="00E20BE8"/>
    <w:rsid w:val="00E238C9"/>
    <w:rsid w:val="00E40ACE"/>
    <w:rsid w:val="00E421F9"/>
    <w:rsid w:val="00E62046"/>
    <w:rsid w:val="00E71213"/>
    <w:rsid w:val="00E747E9"/>
    <w:rsid w:val="00E76F6A"/>
    <w:rsid w:val="00E865F6"/>
    <w:rsid w:val="00E878B9"/>
    <w:rsid w:val="00E919A9"/>
    <w:rsid w:val="00E97CA2"/>
    <w:rsid w:val="00EA458B"/>
    <w:rsid w:val="00EA7963"/>
    <w:rsid w:val="00EB4F8C"/>
    <w:rsid w:val="00EB5264"/>
    <w:rsid w:val="00EB5D85"/>
    <w:rsid w:val="00EC1BDB"/>
    <w:rsid w:val="00EC1C23"/>
    <w:rsid w:val="00EC2911"/>
    <w:rsid w:val="00EC35DB"/>
    <w:rsid w:val="00ED2915"/>
    <w:rsid w:val="00ED7591"/>
    <w:rsid w:val="00EE1DCE"/>
    <w:rsid w:val="00EE3D3A"/>
    <w:rsid w:val="00F03F1B"/>
    <w:rsid w:val="00F15D75"/>
    <w:rsid w:val="00F24EE3"/>
    <w:rsid w:val="00F272AA"/>
    <w:rsid w:val="00F33427"/>
    <w:rsid w:val="00F416F1"/>
    <w:rsid w:val="00F41875"/>
    <w:rsid w:val="00F463CF"/>
    <w:rsid w:val="00F4736B"/>
    <w:rsid w:val="00F517E3"/>
    <w:rsid w:val="00F55C2E"/>
    <w:rsid w:val="00F57F7F"/>
    <w:rsid w:val="00F65D58"/>
    <w:rsid w:val="00F7056B"/>
    <w:rsid w:val="00F71FE0"/>
    <w:rsid w:val="00F7262E"/>
    <w:rsid w:val="00F91D98"/>
    <w:rsid w:val="00FA091E"/>
    <w:rsid w:val="00FB41FE"/>
    <w:rsid w:val="00FB6530"/>
    <w:rsid w:val="00FC304A"/>
    <w:rsid w:val="00FD14EE"/>
    <w:rsid w:val="00FF183A"/>
    <w:rsid w:val="00FF2980"/>
    <w:rsid w:val="00FF31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14:docId w14:val="60E4D882"/>
  <w15:chartTrackingRefBased/>
  <w15:docId w15:val="{A41DCCDE-7B0E-43BF-933D-42D4B85A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350C"/>
    <w:rPr>
      <w:rFonts w:ascii="Arial" w:hAnsi="Arial"/>
      <w:lang w:eastAsia="en-US"/>
    </w:rPr>
  </w:style>
  <w:style w:type="paragraph" w:styleId="Kop1">
    <w:name w:val="heading 1"/>
    <w:basedOn w:val="Standaard"/>
    <w:next w:val="Standaard"/>
    <w:qFormat/>
    <w:rsid w:val="004A0608"/>
    <w:pPr>
      <w:widowControl w:val="0"/>
      <w:outlineLvl w:val="0"/>
    </w:pPr>
    <w:rPr>
      <w:b/>
      <w:sz w:val="28"/>
      <w:lang w:eastAsia="nl-NL"/>
    </w:rPr>
  </w:style>
  <w:style w:type="paragraph" w:styleId="Kop2">
    <w:name w:val="heading 2"/>
    <w:basedOn w:val="Standaard"/>
    <w:next w:val="Standaard"/>
    <w:qFormat/>
    <w:rsid w:val="004A0608"/>
    <w:pPr>
      <w:widowControl w:val="0"/>
      <w:outlineLvl w:val="1"/>
    </w:pPr>
    <w:rPr>
      <w:b/>
      <w:sz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ITSdocument">
    <w:name w:val="GITS document"/>
    <w:basedOn w:val="Standaard"/>
  </w:style>
  <w:style w:type="paragraph" w:customStyle="1" w:styleId="GITSFooter">
    <w:name w:val="GITS Footer"/>
    <w:basedOn w:val="Voettekst"/>
    <w:pPr>
      <w:tabs>
        <w:tab w:val="clear" w:pos="8640"/>
        <w:tab w:val="right" w:pos="9498"/>
      </w:tabs>
      <w:ind w:right="913"/>
    </w:pPr>
    <w:rPr>
      <w:sz w:val="16"/>
    </w:rPr>
  </w:style>
  <w:style w:type="paragraph" w:styleId="Voettekst">
    <w:name w:val="footer"/>
    <w:basedOn w:val="Standaard"/>
    <w:pPr>
      <w:tabs>
        <w:tab w:val="center" w:pos="4320"/>
        <w:tab w:val="right" w:pos="8640"/>
      </w:tabs>
    </w:pPr>
  </w:style>
  <w:style w:type="paragraph" w:customStyle="1" w:styleId="Formantwoord">
    <w:name w:val="Form antwoord"/>
    <w:basedOn w:val="Standaard"/>
    <w:next w:val="Standaard"/>
    <w:rsid w:val="006D7583"/>
    <w:pPr>
      <w:tabs>
        <w:tab w:val="left" w:pos="-1440"/>
        <w:tab w:val="left" w:pos="-720"/>
        <w:tab w:val="left" w:pos="1728"/>
        <w:tab w:val="left" w:pos="2160"/>
        <w:tab w:val="left" w:pos="2592"/>
      </w:tabs>
      <w:suppressAutoHyphens/>
      <w:ind w:left="851" w:hanging="851"/>
    </w:pPr>
    <w:rPr>
      <w:rFonts w:cs="Arial"/>
      <w:sz w:val="24"/>
    </w:rPr>
  </w:style>
  <w:style w:type="paragraph" w:customStyle="1" w:styleId="Formhoofdstuktitel0">
    <w:name w:val="Form hoofdstuk titel"/>
    <w:basedOn w:val="Standaard"/>
    <w:rsid w:val="006D7583"/>
    <w:pPr>
      <w:tabs>
        <w:tab w:val="left" w:pos="-1440"/>
        <w:tab w:val="left" w:pos="-720"/>
        <w:tab w:val="left" w:pos="1728"/>
        <w:tab w:val="left" w:pos="2160"/>
        <w:tab w:val="left" w:pos="2592"/>
      </w:tabs>
      <w:suppressAutoHyphens/>
    </w:pPr>
    <w:rPr>
      <w:rFonts w:cs="Arial"/>
      <w:b/>
      <w:sz w:val="28"/>
    </w:rPr>
  </w:style>
  <w:style w:type="paragraph" w:customStyle="1" w:styleId="StyleFormhoofdstuktitel10ptNotBold">
    <w:name w:val="Style Form hoofdstuk titel + 10 pt Not Bold"/>
    <w:basedOn w:val="Formhoofdstuktitel0"/>
    <w:rsid w:val="006D7583"/>
    <w:rPr>
      <w:b w:val="0"/>
      <w:sz w:val="20"/>
    </w:rPr>
  </w:style>
  <w:style w:type="paragraph" w:customStyle="1" w:styleId="StyleFormhoofdstuktitel12ptNotBold">
    <w:name w:val="Style Form hoofdstuk titel + 12 pt Not Bold"/>
    <w:basedOn w:val="Formhoofdstuktitel0"/>
    <w:rsid w:val="006D7583"/>
    <w:rPr>
      <w:b w:val="0"/>
      <w:sz w:val="24"/>
    </w:rPr>
  </w:style>
  <w:style w:type="paragraph" w:customStyle="1" w:styleId="Formparagraaftitel">
    <w:name w:val="Form 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b/>
      <w:caps/>
      <w:sz w:val="24"/>
      <w:szCs w:val="24"/>
    </w:rPr>
  </w:style>
  <w:style w:type="paragraph" w:customStyle="1" w:styleId="Formsubparagraaftitel">
    <w:name w:val="Form sub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caps/>
      <w:sz w:val="24"/>
      <w:szCs w:val="24"/>
    </w:rPr>
  </w:style>
  <w:style w:type="paragraph" w:customStyle="1" w:styleId="Formhoofdstuktitel">
    <w:name w:val="Form .hoofdstuk titel"/>
    <w:basedOn w:val="Standaard"/>
    <w:rsid w:val="006D7583"/>
    <w:pPr>
      <w:numPr>
        <w:numId w:val="4"/>
      </w:numPr>
      <w:tabs>
        <w:tab w:val="left" w:pos="-1440"/>
        <w:tab w:val="left" w:pos="-720"/>
        <w:tab w:val="left" w:pos="1728"/>
        <w:tab w:val="left" w:pos="2160"/>
        <w:tab w:val="left" w:pos="2592"/>
      </w:tabs>
      <w:suppressAutoHyphens/>
    </w:pPr>
    <w:rPr>
      <w:rFonts w:cs="Arial"/>
      <w:b/>
      <w:sz w:val="28"/>
    </w:rPr>
  </w:style>
  <w:style w:type="paragraph" w:customStyle="1" w:styleId="Formparagraaftitel0">
    <w:name w:val="Form .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b/>
      <w:caps/>
      <w:sz w:val="24"/>
      <w:szCs w:val="24"/>
    </w:rPr>
  </w:style>
  <w:style w:type="paragraph" w:customStyle="1" w:styleId="Formsubparagraaftitel0">
    <w:name w:val="Form .subparagraaf titel"/>
    <w:basedOn w:val="Standaard"/>
    <w:next w:val="Standaard"/>
    <w:rsid w:val="006D7583"/>
    <w:pPr>
      <w:tabs>
        <w:tab w:val="left" w:pos="-1440"/>
        <w:tab w:val="left" w:pos="-720"/>
        <w:tab w:val="left" w:pos="1728"/>
        <w:tab w:val="left" w:pos="2160"/>
        <w:tab w:val="left" w:pos="2592"/>
      </w:tabs>
      <w:suppressAutoHyphens/>
      <w:ind w:left="851" w:hanging="851"/>
    </w:pPr>
    <w:rPr>
      <w:rFonts w:cs="Arial"/>
      <w:caps/>
      <w:sz w:val="24"/>
      <w:szCs w:val="24"/>
    </w:rPr>
  </w:style>
  <w:style w:type="paragraph" w:customStyle="1" w:styleId="Formvraag">
    <w:name w:val="Form .vraag"/>
    <w:basedOn w:val="Standaard"/>
    <w:next w:val="Formantwoord"/>
    <w:rsid w:val="006D7583"/>
    <w:pPr>
      <w:tabs>
        <w:tab w:val="left" w:pos="-1440"/>
        <w:tab w:val="left" w:pos="-720"/>
        <w:tab w:val="left" w:pos="1728"/>
        <w:tab w:val="left" w:pos="2160"/>
        <w:tab w:val="left" w:pos="2592"/>
      </w:tabs>
      <w:suppressAutoHyphens/>
      <w:ind w:left="851" w:hanging="851"/>
    </w:pPr>
    <w:rPr>
      <w:rFonts w:cs="Arial"/>
      <w:b/>
      <w:sz w:val="24"/>
    </w:rPr>
  </w:style>
  <w:style w:type="paragraph" w:customStyle="1" w:styleId="Formtoelichting">
    <w:name w:val="Form toelichting"/>
    <w:basedOn w:val="Standaard"/>
    <w:next w:val="Formhoofdstuktitel"/>
    <w:rsid w:val="006D7583"/>
    <w:pPr>
      <w:tabs>
        <w:tab w:val="left" w:pos="-1440"/>
        <w:tab w:val="left" w:pos="-720"/>
        <w:tab w:val="left" w:pos="1728"/>
        <w:tab w:val="left" w:pos="2160"/>
        <w:tab w:val="left" w:pos="2592"/>
      </w:tabs>
      <w:suppressAutoHyphens/>
    </w:pPr>
    <w:rPr>
      <w:rFonts w:cs="Arial"/>
      <w:i/>
    </w:rPr>
  </w:style>
  <w:style w:type="paragraph" w:styleId="Koptekst">
    <w:name w:val="header"/>
    <w:basedOn w:val="Standaard"/>
    <w:rsid w:val="0042350C"/>
    <w:pPr>
      <w:widowControl w:val="0"/>
      <w:tabs>
        <w:tab w:val="center" w:pos="4320"/>
        <w:tab w:val="right" w:pos="8640"/>
      </w:tabs>
    </w:pPr>
    <w:rPr>
      <w:rFonts w:ascii="Times New Roman" w:hAnsi="Times New Roman"/>
      <w:b/>
      <w:szCs w:val="24"/>
      <w:lang w:val="en-US" w:eastAsia="nl-NL"/>
    </w:rPr>
  </w:style>
  <w:style w:type="paragraph" w:styleId="Plattetekstinspringen3">
    <w:name w:val="Body Text Indent 3"/>
    <w:basedOn w:val="Standaard"/>
    <w:rsid w:val="0042350C"/>
    <w:pPr>
      <w:widowControl w:val="0"/>
      <w:pBdr>
        <w:top w:val="single" w:sz="4" w:space="1" w:color="auto"/>
        <w:left w:val="single" w:sz="4" w:space="4" w:color="auto"/>
        <w:bottom w:val="single" w:sz="4" w:space="1" w:color="auto"/>
        <w:right w:val="single" w:sz="4" w:space="4" w:color="auto"/>
      </w:pBdr>
      <w:tabs>
        <w:tab w:val="left" w:pos="-1440"/>
        <w:tab w:val="left" w:pos="-720"/>
        <w:tab w:val="left" w:pos="720"/>
      </w:tabs>
      <w:suppressAutoHyphens/>
      <w:ind w:left="720" w:hanging="720"/>
    </w:pPr>
    <w:rPr>
      <w:b/>
      <w:sz w:val="24"/>
      <w:szCs w:val="24"/>
      <w:lang w:val="en-GB" w:eastAsia="nl-NL"/>
    </w:rPr>
  </w:style>
  <w:style w:type="character" w:styleId="Paginanummer">
    <w:name w:val="page number"/>
    <w:basedOn w:val="Standaardalinea-lettertype"/>
    <w:rsid w:val="0042350C"/>
  </w:style>
  <w:style w:type="paragraph" w:styleId="Plattetekst3">
    <w:name w:val="Body Text 3"/>
    <w:basedOn w:val="Standaard"/>
    <w:rsid w:val="0042350C"/>
    <w:pPr>
      <w:spacing w:after="120"/>
    </w:pPr>
    <w:rPr>
      <w:sz w:val="16"/>
      <w:szCs w:val="16"/>
      <w:lang w:eastAsia="nl-NL"/>
    </w:rPr>
  </w:style>
  <w:style w:type="character" w:styleId="Hyperlink">
    <w:name w:val="Hyperlink"/>
    <w:rsid w:val="0042350C"/>
    <w:rPr>
      <w:color w:val="0000FF"/>
      <w:u w:val="single"/>
    </w:rPr>
  </w:style>
  <w:style w:type="paragraph" w:styleId="Plattetekst">
    <w:name w:val="Body Text"/>
    <w:basedOn w:val="Standaard"/>
    <w:rsid w:val="004A0608"/>
    <w:pPr>
      <w:spacing w:after="120"/>
    </w:pPr>
  </w:style>
  <w:style w:type="paragraph" w:styleId="Bloktekst">
    <w:name w:val="Block Text"/>
    <w:basedOn w:val="Standaard"/>
    <w:rsid w:val="004A0608"/>
    <w:pPr>
      <w:widowControl w:val="0"/>
      <w:tabs>
        <w:tab w:val="left" w:pos="-1440"/>
        <w:tab w:val="left" w:pos="-720"/>
        <w:tab w:val="left" w:pos="0"/>
        <w:tab w:val="left" w:pos="720"/>
        <w:tab w:val="left" w:pos="864"/>
        <w:tab w:val="left" w:pos="1296"/>
        <w:tab w:val="left" w:pos="1728"/>
        <w:tab w:val="left" w:pos="2160"/>
        <w:tab w:val="left" w:pos="2592"/>
      </w:tabs>
      <w:suppressAutoHyphens/>
      <w:ind w:left="720" w:right="36" w:hanging="720"/>
    </w:pPr>
    <w:rPr>
      <w:sz w:val="24"/>
      <w:lang w:eastAsia="nl-NL"/>
    </w:rPr>
  </w:style>
  <w:style w:type="paragraph" w:styleId="Ballontekst">
    <w:name w:val="Balloon Text"/>
    <w:basedOn w:val="Standaard"/>
    <w:semiHidden/>
    <w:rsid w:val="00D6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ggo-vergunningverlening.nl/" TargetMode="External"/><Relationship Id="rId2" Type="http://schemas.openxmlformats.org/officeDocument/2006/relationships/customXml" Target="../customXml/item2.xml"/><Relationship Id="rId16" Type="http://schemas.openxmlformats.org/officeDocument/2006/relationships/hyperlink" Target="mailto:BGGO@rivm.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A723179-B532-42C6-915B-74194AE8F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731D6-A765-42F7-9830-6E7DE547C55E}">
  <ds:schemaRefs>
    <ds:schemaRef ds:uri="http://schemas.microsoft.com/sharepoint/v3/contenttype/forms"/>
  </ds:schemaRefs>
</ds:datastoreItem>
</file>

<file path=customXml/itemProps3.xml><?xml version="1.0" encoding="utf-8"?>
<ds:datastoreItem xmlns:ds="http://schemas.openxmlformats.org/officeDocument/2006/customXml" ds:itemID="{CBBBF578-D69D-447E-923C-EB7C598C2237}">
  <ds:schemaRefs>
    <ds:schemaRef ds:uri="http://schemas.microsoft.com/office/2006/metadata/properties"/>
    <ds:schemaRef ds:uri="http://schemas.microsoft.com/office/infopath/2007/PartnerControls"/>
    <ds:schemaRef ds:uri="http://schemas.microsoft.com/sharepoint/v3"/>
    <ds:schemaRef ds:uri="0577e6a0-5f74-4659-a81a-c7bdc984432d"/>
    <ds:schemaRef ds:uri="f5c8fe0e-f8db-4fac-9fd3-e69469f9c90b"/>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Aanvraagformulier: Beschrijving van voorgenomen werkzaamheden</vt:lpstr>
    </vt:vector>
  </TitlesOfParts>
  <Company>RIVM</Company>
  <LinksUpToDate>false</LinksUpToDate>
  <CharactersWithSpaces>7367</CharactersWithSpaces>
  <SharedDoc>false</SharedDoc>
  <HLinks>
    <vt:vector size="12" baseType="variant">
      <vt:variant>
        <vt:i4>4522055</vt:i4>
      </vt:variant>
      <vt:variant>
        <vt:i4>3</vt:i4>
      </vt:variant>
      <vt:variant>
        <vt:i4>0</vt:i4>
      </vt:variant>
      <vt:variant>
        <vt:i4>5</vt:i4>
      </vt:variant>
      <vt:variant>
        <vt:lpwstr>http://bggo.rivm.nl/</vt:lpwstr>
      </vt:variant>
      <vt:variant>
        <vt:lpwstr/>
      </vt:variant>
      <vt:variant>
        <vt:i4>5046376</vt:i4>
      </vt:variant>
      <vt:variant>
        <vt:i4>0</vt:i4>
      </vt:variant>
      <vt:variant>
        <vt:i4>0</vt:i4>
      </vt:variant>
      <vt:variant>
        <vt:i4>5</vt:i4>
      </vt:variant>
      <vt:variant>
        <vt:lpwstr>mailto:BGGO@rivm.nl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Beschrijving van voorgenomen werkzaamheden</dc:title>
  <dc:subject/>
  <dc:creator>RIVM-er</dc:creator>
  <cp:keywords/>
  <dc:description/>
  <cp:lastModifiedBy>Eelke Posthumus</cp:lastModifiedBy>
  <cp:revision>5</cp:revision>
  <dcterms:created xsi:type="dcterms:W3CDTF">2022-07-06T15:42:00Z</dcterms:created>
  <dcterms:modified xsi:type="dcterms:W3CDTF">2022-07-18T08:33:00Z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